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6E" w:rsidRPr="0084166E" w:rsidRDefault="009E599A" w:rsidP="0084166E">
      <w:pPr>
        <w:pStyle w:val="TableParagraph"/>
        <w:jc w:val="center"/>
        <w:rPr>
          <w:b/>
          <w:spacing w:val="-6"/>
          <w:sz w:val="28"/>
          <w:szCs w:val="28"/>
        </w:rPr>
      </w:pPr>
      <w:r w:rsidRPr="0084166E">
        <w:rPr>
          <w:b/>
          <w:sz w:val="28"/>
          <w:szCs w:val="28"/>
        </w:rPr>
        <w:t>Информация об использовании электронного обучения и дистанционных образовательных</w:t>
      </w:r>
      <w:r w:rsidRPr="0084166E">
        <w:rPr>
          <w:b/>
          <w:spacing w:val="-9"/>
          <w:sz w:val="28"/>
          <w:szCs w:val="28"/>
        </w:rPr>
        <w:t xml:space="preserve"> </w:t>
      </w:r>
      <w:r w:rsidRPr="0084166E">
        <w:rPr>
          <w:b/>
          <w:sz w:val="28"/>
          <w:szCs w:val="28"/>
        </w:rPr>
        <w:t>технологий</w:t>
      </w:r>
      <w:r w:rsidRPr="0084166E">
        <w:rPr>
          <w:b/>
          <w:spacing w:val="-6"/>
          <w:sz w:val="28"/>
          <w:szCs w:val="28"/>
        </w:rPr>
        <w:t xml:space="preserve"> </w:t>
      </w:r>
      <w:r w:rsidRPr="0084166E">
        <w:rPr>
          <w:b/>
          <w:sz w:val="28"/>
          <w:szCs w:val="28"/>
        </w:rPr>
        <w:t>в</w:t>
      </w:r>
      <w:r w:rsidRPr="0084166E">
        <w:rPr>
          <w:b/>
          <w:spacing w:val="-6"/>
          <w:sz w:val="28"/>
          <w:szCs w:val="28"/>
        </w:rPr>
        <w:t xml:space="preserve"> </w:t>
      </w:r>
      <w:r w:rsidRPr="0084166E">
        <w:rPr>
          <w:b/>
          <w:sz w:val="28"/>
          <w:szCs w:val="28"/>
        </w:rPr>
        <w:t>образовательной</w:t>
      </w:r>
      <w:r w:rsidRPr="0084166E">
        <w:rPr>
          <w:b/>
          <w:spacing w:val="-6"/>
          <w:sz w:val="28"/>
          <w:szCs w:val="28"/>
        </w:rPr>
        <w:t xml:space="preserve"> </w:t>
      </w:r>
      <w:r w:rsidRPr="0084166E">
        <w:rPr>
          <w:b/>
          <w:sz w:val="28"/>
          <w:szCs w:val="28"/>
        </w:rPr>
        <w:t>деятельности</w:t>
      </w:r>
    </w:p>
    <w:p w:rsidR="0046081F" w:rsidRPr="0084166E" w:rsidRDefault="0084166E" w:rsidP="0084166E">
      <w:pPr>
        <w:pStyle w:val="TableParagraph"/>
        <w:jc w:val="center"/>
        <w:rPr>
          <w:b/>
          <w:sz w:val="28"/>
          <w:szCs w:val="28"/>
        </w:rPr>
      </w:pPr>
      <w:r w:rsidRPr="0084166E">
        <w:rPr>
          <w:b/>
          <w:sz w:val="28"/>
          <w:szCs w:val="28"/>
        </w:rPr>
        <w:t>МК</w:t>
      </w:r>
      <w:r w:rsidR="009E599A" w:rsidRPr="0084166E">
        <w:rPr>
          <w:b/>
          <w:sz w:val="28"/>
          <w:szCs w:val="28"/>
        </w:rPr>
        <w:t>ДОУ</w:t>
      </w:r>
      <w:r w:rsidRPr="0084166E">
        <w:rPr>
          <w:b/>
          <w:spacing w:val="-2"/>
          <w:sz w:val="28"/>
          <w:szCs w:val="28"/>
        </w:rPr>
        <w:t xml:space="preserve">« Слободо - Туринский </w:t>
      </w:r>
      <w:r w:rsidRPr="0084166E">
        <w:rPr>
          <w:b/>
          <w:sz w:val="28"/>
          <w:szCs w:val="28"/>
        </w:rPr>
        <w:t>детский  сад  «Алёнка»</w:t>
      </w:r>
    </w:p>
    <w:p w:rsidR="0046081F" w:rsidRDefault="009E599A">
      <w:pPr>
        <w:pStyle w:val="a3"/>
        <w:spacing w:before="198" w:line="276" w:lineRule="auto"/>
        <w:ind w:right="140" w:firstLine="707"/>
        <w:jc w:val="both"/>
      </w:pPr>
      <w:r>
        <w:t xml:space="preserve">Информационные технологии в образовании дают возможность качественно обновить образовательную деятельность в дошкольной образовательной организации, повысить ее эффективность, существенно обогатить образовательную среду, позволяют сделать процесс обучения </w:t>
      </w:r>
      <w:r>
        <w:t>и развития ребенка достаточно эффективным, открывают новые возможности образования не только для самого ребенка, но и для педагогов. Использование электронных образовательных ресурсов в индивидуальной работе с детьми позволяет повторить пройденный материал</w:t>
      </w:r>
      <w:r>
        <w:t xml:space="preserve"> с теми, кто его пропустил или не запомнил.</w:t>
      </w:r>
    </w:p>
    <w:p w:rsidR="0046081F" w:rsidRDefault="009E599A">
      <w:pPr>
        <w:pStyle w:val="a3"/>
        <w:spacing w:line="276" w:lineRule="auto"/>
        <w:ind w:right="142" w:firstLine="707"/>
        <w:jc w:val="both"/>
      </w:pPr>
      <w:r>
        <w:t xml:space="preserve">Планируя реализацию различных видов детской деятельности с применением электронных образовательных ресурсов, соблюдаются следующие дидактические </w:t>
      </w:r>
      <w:r>
        <w:rPr>
          <w:spacing w:val="-2"/>
        </w:rPr>
        <w:t>требования:</w:t>
      </w:r>
    </w:p>
    <w:p w:rsidR="0046081F" w:rsidRPr="0084166E" w:rsidRDefault="0084166E" w:rsidP="0084166E">
      <w:pPr>
        <w:pStyle w:val="a5"/>
        <w:rPr>
          <w:sz w:val="24"/>
          <w:szCs w:val="24"/>
        </w:rPr>
      </w:pPr>
      <w:r>
        <w:t>-</w:t>
      </w:r>
      <w:r w:rsidR="009E599A" w:rsidRPr="0084166E">
        <w:rPr>
          <w:sz w:val="24"/>
          <w:szCs w:val="24"/>
        </w:rPr>
        <w:t>определяется</w:t>
      </w:r>
      <w:r w:rsidR="009E599A" w:rsidRPr="0084166E">
        <w:rPr>
          <w:spacing w:val="-5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цель</w:t>
      </w:r>
      <w:r w:rsidR="009E599A" w:rsidRPr="0084166E">
        <w:rPr>
          <w:spacing w:val="-3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применения</w:t>
      </w:r>
      <w:r w:rsidR="009E599A" w:rsidRPr="0084166E">
        <w:rPr>
          <w:spacing w:val="-2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ресурса</w:t>
      </w:r>
      <w:r w:rsidR="009E599A" w:rsidRPr="0084166E">
        <w:rPr>
          <w:spacing w:val="-4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в</w:t>
      </w:r>
      <w:r w:rsidR="009E599A" w:rsidRPr="0084166E">
        <w:rPr>
          <w:spacing w:val="-3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образовательной</w:t>
      </w:r>
      <w:r w:rsidR="009E599A" w:rsidRPr="0084166E">
        <w:rPr>
          <w:spacing w:val="-2"/>
          <w:sz w:val="24"/>
          <w:szCs w:val="24"/>
        </w:rPr>
        <w:t xml:space="preserve"> </w:t>
      </w:r>
      <w:r w:rsidR="009E599A" w:rsidRPr="0084166E">
        <w:rPr>
          <w:spacing w:val="-2"/>
          <w:sz w:val="24"/>
          <w:szCs w:val="24"/>
        </w:rPr>
        <w:t>деятельности;</w:t>
      </w:r>
    </w:p>
    <w:p w:rsidR="0046081F" w:rsidRPr="0084166E" w:rsidRDefault="0084166E" w:rsidP="0084166E">
      <w:pPr>
        <w:pStyle w:val="a5"/>
        <w:rPr>
          <w:sz w:val="24"/>
          <w:szCs w:val="24"/>
        </w:rPr>
      </w:pPr>
      <w:r w:rsidRPr="0084166E">
        <w:rPr>
          <w:sz w:val="24"/>
          <w:szCs w:val="24"/>
        </w:rPr>
        <w:t>-</w:t>
      </w:r>
      <w:r w:rsidR="009E599A" w:rsidRPr="0084166E">
        <w:rPr>
          <w:sz w:val="24"/>
          <w:szCs w:val="24"/>
        </w:rPr>
        <w:t>определяется</w:t>
      </w:r>
      <w:r w:rsidR="009E599A" w:rsidRPr="0084166E">
        <w:rPr>
          <w:spacing w:val="-3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время</w:t>
      </w:r>
      <w:r w:rsidR="009E599A" w:rsidRPr="0084166E">
        <w:rPr>
          <w:spacing w:val="-2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и</w:t>
      </w:r>
      <w:r w:rsidR="009E599A" w:rsidRPr="0084166E">
        <w:rPr>
          <w:spacing w:val="-2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место</w:t>
      </w:r>
      <w:r w:rsidR="009E599A" w:rsidRPr="0084166E">
        <w:rPr>
          <w:spacing w:val="-2"/>
          <w:sz w:val="24"/>
          <w:szCs w:val="24"/>
        </w:rPr>
        <w:t xml:space="preserve"> использования;</w:t>
      </w:r>
    </w:p>
    <w:p w:rsidR="0046081F" w:rsidRPr="0084166E" w:rsidRDefault="0084166E" w:rsidP="0084166E">
      <w:pPr>
        <w:pStyle w:val="a5"/>
        <w:rPr>
          <w:sz w:val="24"/>
          <w:szCs w:val="24"/>
        </w:rPr>
      </w:pPr>
      <w:r w:rsidRPr="0084166E">
        <w:rPr>
          <w:sz w:val="24"/>
          <w:szCs w:val="24"/>
        </w:rPr>
        <w:t>-</w:t>
      </w:r>
      <w:r w:rsidR="009E599A" w:rsidRPr="0084166E">
        <w:rPr>
          <w:sz w:val="24"/>
          <w:szCs w:val="24"/>
        </w:rPr>
        <w:t>учитывается</w:t>
      </w:r>
      <w:r w:rsidR="009E599A" w:rsidRPr="0084166E">
        <w:rPr>
          <w:spacing w:val="40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специфика</w:t>
      </w:r>
      <w:r w:rsidR="009E599A" w:rsidRPr="0084166E">
        <w:rPr>
          <w:spacing w:val="40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учебного</w:t>
      </w:r>
      <w:r w:rsidR="009E599A" w:rsidRPr="0084166E">
        <w:rPr>
          <w:spacing w:val="40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материала</w:t>
      </w:r>
      <w:r w:rsidR="009E599A" w:rsidRPr="0084166E">
        <w:rPr>
          <w:spacing w:val="40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и</w:t>
      </w:r>
      <w:r w:rsidR="009E599A" w:rsidRPr="0084166E">
        <w:rPr>
          <w:spacing w:val="40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возрастные</w:t>
      </w:r>
      <w:r w:rsidR="009E599A" w:rsidRPr="0084166E">
        <w:rPr>
          <w:spacing w:val="40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особенности</w:t>
      </w:r>
      <w:r w:rsidR="009E599A" w:rsidRPr="0084166E">
        <w:rPr>
          <w:spacing w:val="40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группы</w:t>
      </w:r>
      <w:r w:rsidR="009E599A" w:rsidRPr="0084166E">
        <w:rPr>
          <w:spacing w:val="80"/>
          <w:sz w:val="24"/>
          <w:szCs w:val="24"/>
        </w:rPr>
        <w:t xml:space="preserve"> </w:t>
      </w:r>
      <w:r w:rsidR="009E599A" w:rsidRPr="0084166E">
        <w:rPr>
          <w:spacing w:val="-2"/>
          <w:sz w:val="24"/>
          <w:szCs w:val="24"/>
        </w:rPr>
        <w:t>детей;</w:t>
      </w:r>
    </w:p>
    <w:p w:rsidR="0046081F" w:rsidRPr="0084166E" w:rsidRDefault="0084166E" w:rsidP="0084166E">
      <w:pPr>
        <w:pStyle w:val="a5"/>
        <w:rPr>
          <w:sz w:val="24"/>
          <w:szCs w:val="24"/>
        </w:rPr>
      </w:pPr>
      <w:r w:rsidRPr="0084166E">
        <w:rPr>
          <w:sz w:val="24"/>
          <w:szCs w:val="24"/>
        </w:rPr>
        <w:t>-</w:t>
      </w:r>
      <w:r w:rsidR="009E599A" w:rsidRPr="0084166E">
        <w:rPr>
          <w:sz w:val="24"/>
          <w:szCs w:val="24"/>
        </w:rPr>
        <w:t>отбирается</w:t>
      </w:r>
      <w:r w:rsidR="009E599A" w:rsidRPr="0084166E">
        <w:rPr>
          <w:spacing w:val="-5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текстовый</w:t>
      </w:r>
      <w:r w:rsidR="009E599A" w:rsidRPr="0084166E">
        <w:rPr>
          <w:spacing w:val="-3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материал</w:t>
      </w:r>
      <w:r w:rsidR="009E599A" w:rsidRPr="0084166E">
        <w:rPr>
          <w:spacing w:val="-2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так,</w:t>
      </w:r>
      <w:r w:rsidR="009E599A" w:rsidRPr="0084166E">
        <w:rPr>
          <w:spacing w:val="-3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чтобы</w:t>
      </w:r>
      <w:r w:rsidR="009E599A" w:rsidRPr="0084166E">
        <w:rPr>
          <w:spacing w:val="-2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не</w:t>
      </w:r>
      <w:r w:rsidR="009E599A" w:rsidRPr="0084166E">
        <w:rPr>
          <w:spacing w:val="-4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допустить</w:t>
      </w:r>
      <w:r w:rsidR="009E599A" w:rsidRPr="0084166E">
        <w:rPr>
          <w:spacing w:val="-2"/>
          <w:sz w:val="24"/>
          <w:szCs w:val="24"/>
        </w:rPr>
        <w:t xml:space="preserve"> перегруженности;</w:t>
      </w:r>
    </w:p>
    <w:p w:rsidR="0046081F" w:rsidRDefault="0084166E" w:rsidP="0084166E">
      <w:pPr>
        <w:pStyle w:val="a5"/>
      </w:pPr>
      <w:r w:rsidRPr="0084166E">
        <w:rPr>
          <w:sz w:val="24"/>
          <w:szCs w:val="24"/>
        </w:rPr>
        <w:t>-</w:t>
      </w:r>
      <w:r w:rsidR="009E599A" w:rsidRPr="0084166E">
        <w:rPr>
          <w:sz w:val="24"/>
          <w:szCs w:val="24"/>
        </w:rPr>
        <w:t>игровые</w:t>
      </w:r>
      <w:r w:rsidR="009E599A" w:rsidRPr="0084166E">
        <w:rPr>
          <w:spacing w:val="-7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компьютерные</w:t>
      </w:r>
      <w:r w:rsidR="009E599A" w:rsidRPr="0084166E">
        <w:rPr>
          <w:spacing w:val="-5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задания</w:t>
      </w:r>
      <w:r w:rsidR="009E599A" w:rsidRPr="0084166E">
        <w:rPr>
          <w:spacing w:val="-3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должны</w:t>
      </w:r>
      <w:r w:rsidR="009E599A" w:rsidRPr="0084166E">
        <w:rPr>
          <w:spacing w:val="-4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быть</w:t>
      </w:r>
      <w:r w:rsidR="009E599A" w:rsidRPr="0084166E">
        <w:rPr>
          <w:spacing w:val="1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незначительными</w:t>
      </w:r>
      <w:r w:rsidR="009E599A" w:rsidRPr="0084166E">
        <w:rPr>
          <w:spacing w:val="-5"/>
          <w:sz w:val="24"/>
          <w:szCs w:val="24"/>
        </w:rPr>
        <w:t xml:space="preserve"> </w:t>
      </w:r>
      <w:r w:rsidR="009E599A" w:rsidRPr="0084166E">
        <w:rPr>
          <w:sz w:val="24"/>
          <w:szCs w:val="24"/>
        </w:rPr>
        <w:t>по</w:t>
      </w:r>
      <w:r w:rsidR="009E599A" w:rsidRPr="0084166E">
        <w:rPr>
          <w:spacing w:val="-6"/>
          <w:sz w:val="24"/>
          <w:szCs w:val="24"/>
        </w:rPr>
        <w:t xml:space="preserve"> </w:t>
      </w:r>
      <w:r w:rsidR="009E599A" w:rsidRPr="0084166E">
        <w:rPr>
          <w:spacing w:val="-2"/>
          <w:sz w:val="24"/>
          <w:szCs w:val="24"/>
        </w:rPr>
        <w:t>времени</w:t>
      </w:r>
      <w:r w:rsidR="009E599A">
        <w:rPr>
          <w:spacing w:val="-2"/>
        </w:rPr>
        <w:t>.</w:t>
      </w:r>
    </w:p>
    <w:p w:rsidR="0046081F" w:rsidRDefault="009E599A">
      <w:pPr>
        <w:pStyle w:val="Heading1"/>
        <w:spacing w:before="245"/>
      </w:pPr>
      <w:r>
        <w:t>Электронные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rPr>
          <w:spacing w:val="-2"/>
        </w:rPr>
        <w:t>ресурсы:</w:t>
      </w:r>
    </w:p>
    <w:p w:rsidR="0046081F" w:rsidRDefault="009E599A">
      <w:pPr>
        <w:pStyle w:val="a4"/>
        <w:numPr>
          <w:ilvl w:val="1"/>
          <w:numId w:val="1"/>
        </w:numPr>
        <w:tabs>
          <w:tab w:val="left" w:pos="1081"/>
        </w:tabs>
        <w:spacing w:before="237"/>
        <w:ind w:left="1081"/>
        <w:rPr>
          <w:sz w:val="24"/>
        </w:rPr>
      </w:pPr>
      <w:r>
        <w:rPr>
          <w:sz w:val="24"/>
        </w:rPr>
        <w:t>игрового,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познавательно-развивающего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46081F" w:rsidRDefault="009E599A">
      <w:pPr>
        <w:pStyle w:val="a4"/>
        <w:numPr>
          <w:ilvl w:val="1"/>
          <w:numId w:val="1"/>
        </w:numPr>
        <w:tabs>
          <w:tab w:val="left" w:pos="1081"/>
        </w:tabs>
        <w:ind w:left="1081"/>
        <w:rPr>
          <w:sz w:val="24"/>
        </w:rPr>
      </w:pPr>
      <w:r>
        <w:rPr>
          <w:sz w:val="24"/>
        </w:rPr>
        <w:t>графически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оформленные;</w:t>
      </w:r>
    </w:p>
    <w:p w:rsidR="0046081F" w:rsidRDefault="009E599A">
      <w:pPr>
        <w:pStyle w:val="a4"/>
        <w:numPr>
          <w:ilvl w:val="1"/>
          <w:numId w:val="1"/>
        </w:numPr>
        <w:tabs>
          <w:tab w:val="left" w:pos="1081"/>
        </w:tabs>
        <w:spacing w:before="42"/>
        <w:ind w:left="1081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оформлением;</w:t>
      </w:r>
    </w:p>
    <w:p w:rsidR="0046081F" w:rsidRDefault="009E599A">
      <w:pPr>
        <w:pStyle w:val="a4"/>
        <w:numPr>
          <w:ilvl w:val="1"/>
          <w:numId w:val="1"/>
        </w:numPr>
        <w:tabs>
          <w:tab w:val="left" w:pos="1081"/>
        </w:tabs>
        <w:ind w:left="108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сюжетом;</w:t>
      </w:r>
    </w:p>
    <w:p w:rsidR="0046081F" w:rsidRDefault="009E599A">
      <w:pPr>
        <w:pStyle w:val="a4"/>
        <w:numPr>
          <w:ilvl w:val="1"/>
          <w:numId w:val="1"/>
        </w:numPr>
        <w:tabs>
          <w:tab w:val="left" w:pos="1081"/>
        </w:tabs>
        <w:spacing w:before="42"/>
        <w:ind w:left="108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управлением.</w:t>
      </w:r>
    </w:p>
    <w:p w:rsidR="0046081F" w:rsidRDefault="009E599A">
      <w:pPr>
        <w:pStyle w:val="a3"/>
        <w:spacing w:before="239" w:line="276" w:lineRule="auto"/>
        <w:ind w:right="139" w:firstLine="707"/>
        <w:jc w:val="both"/>
      </w:pPr>
      <w:r>
        <w:t xml:space="preserve">Для проведения образовательной деятельности возможно использование </w:t>
      </w:r>
      <w:proofErr w:type="spellStart"/>
      <w:r>
        <w:t>мультимедийного</w:t>
      </w:r>
      <w:proofErr w:type="spellEnd"/>
      <w:r>
        <w:t xml:space="preserve"> проектора, расстояние от экрана до стульев на которых сидят дети должно</w:t>
      </w:r>
      <w:r>
        <w:rPr>
          <w:spacing w:val="-4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2-2.5</w:t>
      </w:r>
      <w:r>
        <w:rPr>
          <w:spacing w:val="-4"/>
        </w:rPr>
        <w:t xml:space="preserve"> </w:t>
      </w:r>
      <w:r>
        <w:t>метра.</w:t>
      </w:r>
      <w:r>
        <w:rPr>
          <w:spacing w:val="-4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самостоятельной деятельности детей для создания сюрпризных моментов, иллюстрации рассказов и сказок, музыкального сопровождения действий и движений, демонстрации явлений и объектов, недоступных наблюдению в реальной жизни.</w:t>
      </w:r>
    </w:p>
    <w:p w:rsidR="0046081F" w:rsidRDefault="009E599A">
      <w:pPr>
        <w:pStyle w:val="a3"/>
        <w:spacing w:before="2"/>
        <w:ind w:left="710"/>
        <w:jc w:val="both"/>
      </w:pP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5"/>
        </w:rPr>
        <w:t xml:space="preserve"> </w:t>
      </w:r>
      <w:r w:rsidR="0084166E">
        <w:t>имеется: 1</w:t>
      </w:r>
      <w:r>
        <w:t xml:space="preserve"> проекто</w:t>
      </w:r>
      <w:r w:rsidR="0084166E">
        <w:t>р</w:t>
      </w:r>
      <w:r>
        <w:t>,</w:t>
      </w:r>
      <w:r>
        <w:rPr>
          <w:spacing w:val="2"/>
        </w:rPr>
        <w:t xml:space="preserve"> </w:t>
      </w:r>
      <w:r w:rsidR="0084166E">
        <w:t>2</w:t>
      </w:r>
      <w:r>
        <w:t xml:space="preserve"> </w:t>
      </w:r>
      <w:r w:rsidR="0084166E">
        <w:rPr>
          <w:spacing w:val="-2"/>
        </w:rPr>
        <w:t>ноутбука</w:t>
      </w:r>
      <w:r>
        <w:rPr>
          <w:spacing w:val="-2"/>
        </w:rPr>
        <w:t>,</w:t>
      </w:r>
    </w:p>
    <w:p w:rsidR="0046081F" w:rsidRDefault="009E599A">
      <w:pPr>
        <w:pStyle w:val="a3"/>
        <w:spacing w:before="41" w:line="276" w:lineRule="auto"/>
        <w:ind w:right="139"/>
        <w:jc w:val="both"/>
      </w:pPr>
      <w:r>
        <w:t>Дистанционные образовательные технологии позволяют родителям</w:t>
      </w:r>
      <w:r>
        <w:rPr>
          <w:spacing w:val="40"/>
        </w:rPr>
        <w:t xml:space="preserve"> </w:t>
      </w:r>
      <w:r>
        <w:t>(законны</w:t>
      </w:r>
      <w:r w:rsidR="0084166E">
        <w:t>м представителям) и педагогам МК</w:t>
      </w:r>
      <w:r>
        <w:t>ДОУ самостоятельно получать знания и осуществлять образовательную деятельность в любое удобное время, в индивидуальном темпе и вне зависи</w:t>
      </w:r>
      <w:r>
        <w:t>мости от места нахождения.</w:t>
      </w:r>
    </w:p>
    <w:p w:rsidR="0046081F" w:rsidRDefault="0046081F">
      <w:pPr>
        <w:pStyle w:val="a3"/>
        <w:spacing w:line="276" w:lineRule="auto"/>
        <w:jc w:val="both"/>
        <w:sectPr w:rsidR="0046081F">
          <w:type w:val="continuous"/>
          <w:pgSz w:w="11910" w:h="16840"/>
          <w:pgMar w:top="1040" w:right="1133" w:bottom="280" w:left="1700" w:header="720" w:footer="720" w:gutter="0"/>
          <w:cols w:space="720"/>
        </w:sectPr>
      </w:pPr>
    </w:p>
    <w:p w:rsidR="0046081F" w:rsidRDefault="009E599A">
      <w:pPr>
        <w:pStyle w:val="Heading1"/>
        <w:spacing w:before="71"/>
        <w:ind w:left="1997"/>
      </w:pPr>
      <w:r>
        <w:rPr>
          <w:color w:val="FF0000"/>
        </w:rPr>
        <w:lastRenderedPageBreak/>
        <w:t>Образовательные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ресурсы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воспитателей,</w:t>
      </w:r>
    </w:p>
    <w:p w:rsidR="0046081F" w:rsidRDefault="009E599A">
      <w:pPr>
        <w:spacing w:line="274" w:lineRule="exact"/>
        <w:ind w:left="1415"/>
        <w:rPr>
          <w:b/>
          <w:sz w:val="24"/>
        </w:rPr>
      </w:pPr>
      <w:r>
        <w:rPr>
          <w:b/>
          <w:color w:val="FF0000"/>
          <w:sz w:val="24"/>
        </w:rPr>
        <w:t>воспитанников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и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родителей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(законных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pacing w:val="-2"/>
          <w:sz w:val="24"/>
        </w:rPr>
        <w:t>представителей)</w:t>
      </w:r>
    </w:p>
    <w:p w:rsidR="0046081F" w:rsidRDefault="009E599A">
      <w:pPr>
        <w:pStyle w:val="a3"/>
        <w:ind w:firstLine="707"/>
      </w:pPr>
      <w:r>
        <w:t>Портал</w:t>
      </w:r>
      <w:r>
        <w:rPr>
          <w:spacing w:val="-6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многообразную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основным</w:t>
      </w:r>
      <w:r>
        <w:rPr>
          <w:spacing w:val="-8"/>
        </w:rPr>
        <w:t xml:space="preserve"> </w:t>
      </w:r>
      <w:r>
        <w:t>вопросам дошкольного образования.</w:t>
      </w:r>
    </w:p>
    <w:p w:rsidR="0046081F" w:rsidRDefault="009E599A">
      <w:pPr>
        <w:pStyle w:val="a3"/>
        <w:spacing w:before="274"/>
        <w:ind w:left="2378"/>
      </w:pPr>
      <w:r>
        <w:rPr>
          <w:color w:val="006FC0"/>
        </w:rPr>
        <w:t>Каталоги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библиотек.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Электронные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библиотеки.</w:t>
      </w:r>
    </w:p>
    <w:p w:rsidR="0046081F" w:rsidRDefault="009E599A">
      <w:pPr>
        <w:pStyle w:val="a3"/>
        <w:spacing w:before="2" w:line="276" w:lineRule="auto"/>
        <w:ind w:firstLine="707"/>
      </w:pPr>
      <w:r>
        <w:t>Раздел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порталы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сайты,</w:t>
      </w:r>
      <w:r>
        <w:rPr>
          <w:spacing w:val="-4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писателях</w:t>
      </w:r>
      <w:r>
        <w:rPr>
          <w:spacing w:val="-2"/>
        </w:rPr>
        <w:t xml:space="preserve"> </w:t>
      </w:r>
      <w:r>
        <w:t>и поэтах, собрание сочинений различных авторов, предназначенных для просмотра в электронном виде. Раздел содержит перечень детских сетевых библиотек.</w:t>
      </w:r>
    </w:p>
    <w:p w:rsidR="0046081F" w:rsidRDefault="0046081F">
      <w:pPr>
        <w:pStyle w:val="a3"/>
        <w:spacing w:before="200" w:line="453" w:lineRule="auto"/>
        <w:ind w:left="710" w:right="546"/>
      </w:pPr>
      <w:hyperlink r:id="rId5">
        <w:r w:rsidR="009E599A">
          <w:rPr>
            <w:color w:val="0000FF"/>
            <w:u w:val="single" w:color="0000FF"/>
          </w:rPr>
          <w:t>http://www.detsk</w:t>
        </w:r>
        <w:r w:rsidR="009E599A">
          <w:rPr>
            <w:color w:val="0000FF"/>
            <w:u w:val="single" w:color="0000FF"/>
          </w:rPr>
          <w:t>iy-mir.net/</w:t>
        </w:r>
      </w:hyperlink>
      <w:r w:rsidR="009E599A">
        <w:rPr>
          <w:color w:val="0000FF"/>
          <w:spacing w:val="-8"/>
        </w:rPr>
        <w:t xml:space="preserve"> </w:t>
      </w:r>
      <w:r w:rsidR="009E599A">
        <w:rPr>
          <w:color w:val="006FC0"/>
        </w:rPr>
        <w:t>Детский</w:t>
      </w:r>
      <w:r w:rsidR="009E599A">
        <w:rPr>
          <w:color w:val="006FC0"/>
          <w:spacing w:val="-8"/>
        </w:rPr>
        <w:t xml:space="preserve"> </w:t>
      </w:r>
      <w:r w:rsidR="009E599A">
        <w:rPr>
          <w:color w:val="006FC0"/>
        </w:rPr>
        <w:t>мир.</w:t>
      </w:r>
      <w:r w:rsidR="009E599A">
        <w:rPr>
          <w:color w:val="006FC0"/>
          <w:spacing w:val="-7"/>
        </w:rPr>
        <w:t xml:space="preserve"> </w:t>
      </w:r>
      <w:r w:rsidR="009E599A">
        <w:rPr>
          <w:color w:val="006FC0"/>
        </w:rPr>
        <w:t>Каталог</w:t>
      </w:r>
      <w:r w:rsidR="009E599A">
        <w:rPr>
          <w:color w:val="006FC0"/>
          <w:spacing w:val="-9"/>
        </w:rPr>
        <w:t xml:space="preserve"> </w:t>
      </w:r>
      <w:r w:rsidR="009E599A">
        <w:rPr>
          <w:color w:val="006FC0"/>
        </w:rPr>
        <w:t>детских</w:t>
      </w:r>
      <w:r w:rsidR="009E599A">
        <w:rPr>
          <w:color w:val="006FC0"/>
          <w:spacing w:val="-6"/>
        </w:rPr>
        <w:t xml:space="preserve"> </w:t>
      </w:r>
      <w:r w:rsidR="009E599A">
        <w:rPr>
          <w:color w:val="006FC0"/>
        </w:rPr>
        <w:t xml:space="preserve">ресурсов. </w:t>
      </w:r>
      <w:r w:rsidR="009E599A">
        <w:rPr>
          <w:color w:val="0000FF"/>
          <w:u w:val="single" w:color="0000FF"/>
        </w:rPr>
        <w:t>https://kidsbook.borda.ru/</w:t>
      </w:r>
      <w:r w:rsidR="009E599A">
        <w:rPr>
          <w:color w:val="0000FF"/>
        </w:rPr>
        <w:t xml:space="preserve"> </w:t>
      </w:r>
      <w:r w:rsidR="009E599A">
        <w:rPr>
          <w:color w:val="006FC0"/>
        </w:rPr>
        <w:t xml:space="preserve">Библиотека детской литературы. </w:t>
      </w:r>
      <w:r w:rsidR="009E599A">
        <w:rPr>
          <w:rFonts w:ascii="Calibri" w:hAnsi="Calibri"/>
          <w:color w:val="0000FF"/>
          <w:sz w:val="22"/>
          <w:u w:val="single" w:color="0000FF"/>
        </w:rPr>
        <w:t>https://lukoshko.net/</w:t>
      </w:r>
      <w:r w:rsidR="009E599A">
        <w:rPr>
          <w:rFonts w:ascii="Calibri" w:hAnsi="Calibri"/>
          <w:color w:val="0000FF"/>
          <w:sz w:val="22"/>
        </w:rPr>
        <w:t xml:space="preserve"> </w:t>
      </w:r>
      <w:r w:rsidR="009E599A">
        <w:rPr>
          <w:color w:val="006FC0"/>
        </w:rPr>
        <w:t>Лукошко сказок</w:t>
      </w:r>
    </w:p>
    <w:p w:rsidR="0046081F" w:rsidRDefault="009E599A">
      <w:pPr>
        <w:pStyle w:val="a3"/>
        <w:spacing w:line="265" w:lineRule="exact"/>
        <w:ind w:left="2877"/>
      </w:pPr>
      <w:r>
        <w:rPr>
          <w:color w:val="FF0000"/>
        </w:rPr>
        <w:t>Энциклопедии,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словари,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справочники</w:t>
      </w:r>
    </w:p>
    <w:p w:rsidR="0046081F" w:rsidRDefault="009E599A">
      <w:pPr>
        <w:pStyle w:val="a3"/>
        <w:spacing w:before="240"/>
        <w:ind w:left="710"/>
      </w:pPr>
      <w:r>
        <w:t>В</w:t>
      </w:r>
      <w:r>
        <w:rPr>
          <w:spacing w:val="-7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версии</w:t>
      </w:r>
      <w:r>
        <w:rPr>
          <w:spacing w:val="-2"/>
        </w:rPr>
        <w:t xml:space="preserve"> </w:t>
      </w:r>
      <w:r>
        <w:t xml:space="preserve">различных </w:t>
      </w:r>
      <w:r>
        <w:rPr>
          <w:spacing w:val="-2"/>
        </w:rPr>
        <w:t>энциклопедий,</w:t>
      </w:r>
    </w:p>
    <w:p w:rsidR="0046081F" w:rsidRDefault="009E599A">
      <w:pPr>
        <w:pStyle w:val="a3"/>
      </w:pPr>
      <w:r>
        <w:t>словарей,</w:t>
      </w:r>
      <w:r>
        <w:rPr>
          <w:spacing w:val="-6"/>
        </w:rPr>
        <w:t xml:space="preserve"> </w:t>
      </w:r>
      <w:r>
        <w:t>справочников.</w:t>
      </w:r>
      <w:r>
        <w:rPr>
          <w:spacing w:val="-6"/>
        </w:rPr>
        <w:t xml:space="preserve"> </w:t>
      </w:r>
      <w:r>
        <w:t>Очевидна</w:t>
      </w:r>
      <w:r>
        <w:rPr>
          <w:spacing w:val="-7"/>
        </w:rPr>
        <w:t xml:space="preserve"> </w:t>
      </w:r>
      <w:r>
        <w:t>практическая</w:t>
      </w:r>
      <w:r>
        <w:rPr>
          <w:spacing w:val="-6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t>названных</w:t>
      </w:r>
      <w:r>
        <w:rPr>
          <w:spacing w:val="-5"/>
        </w:rPr>
        <w:t xml:space="preserve"> </w:t>
      </w:r>
      <w:r>
        <w:t>ресурсов</w:t>
      </w:r>
      <w:r>
        <w:rPr>
          <w:spacing w:val="-7"/>
        </w:rPr>
        <w:t xml:space="preserve"> </w:t>
      </w:r>
      <w:r>
        <w:t>для подготовки занятий, организации досуга дошкольников.</w:t>
      </w:r>
    </w:p>
    <w:p w:rsidR="0046081F" w:rsidRDefault="0046081F">
      <w:pPr>
        <w:pStyle w:val="a3"/>
        <w:ind w:left="0"/>
      </w:pPr>
    </w:p>
    <w:p w:rsidR="0046081F" w:rsidRDefault="009E599A">
      <w:pPr>
        <w:pStyle w:val="a3"/>
        <w:ind w:left="710"/>
      </w:pPr>
      <w:r>
        <w:rPr>
          <w:color w:val="0000FF"/>
          <w:u w:val="single" w:color="0000FF"/>
        </w:rPr>
        <w:t>https://potomy.ru/</w:t>
      </w:r>
      <w:r>
        <w:rPr>
          <w:color w:val="0000FF"/>
          <w:spacing w:val="-4"/>
        </w:rPr>
        <w:t xml:space="preserve"> </w:t>
      </w:r>
      <w:r>
        <w:rPr>
          <w:color w:val="333333"/>
          <w:shd w:val="clear" w:color="auto" w:fill="F8F8F5"/>
        </w:rPr>
        <w:t>Детская</w:t>
      </w:r>
      <w:r>
        <w:rPr>
          <w:color w:val="333333"/>
          <w:spacing w:val="-4"/>
          <w:shd w:val="clear" w:color="auto" w:fill="F8F8F5"/>
        </w:rPr>
        <w:t xml:space="preserve"> </w:t>
      </w:r>
      <w:r>
        <w:rPr>
          <w:color w:val="333333"/>
          <w:shd w:val="clear" w:color="auto" w:fill="F8F8F5"/>
        </w:rPr>
        <w:t>энциклопедия</w:t>
      </w:r>
      <w:r>
        <w:rPr>
          <w:color w:val="333333"/>
          <w:spacing w:val="-3"/>
          <w:shd w:val="clear" w:color="auto" w:fill="F8F8F5"/>
        </w:rPr>
        <w:t xml:space="preserve"> </w:t>
      </w:r>
      <w:proofErr w:type="spellStart"/>
      <w:r>
        <w:rPr>
          <w:color w:val="333333"/>
          <w:spacing w:val="-2"/>
          <w:shd w:val="clear" w:color="auto" w:fill="F8F8F5"/>
        </w:rPr>
        <w:t>Потому</w:t>
      </w:r>
      <w:proofErr w:type="gramStart"/>
      <w:r>
        <w:rPr>
          <w:color w:val="333333"/>
          <w:spacing w:val="-2"/>
          <w:shd w:val="clear" w:color="auto" w:fill="F8F8F5"/>
        </w:rPr>
        <w:t>.р</w:t>
      </w:r>
      <w:proofErr w:type="gramEnd"/>
      <w:r>
        <w:rPr>
          <w:color w:val="333333"/>
          <w:spacing w:val="-2"/>
          <w:shd w:val="clear" w:color="auto" w:fill="F8F8F5"/>
        </w:rPr>
        <w:t>у</w:t>
      </w:r>
      <w:proofErr w:type="spellEnd"/>
    </w:p>
    <w:p w:rsidR="0046081F" w:rsidRDefault="0046081F">
      <w:pPr>
        <w:pStyle w:val="a3"/>
        <w:ind w:left="0"/>
      </w:pPr>
    </w:p>
    <w:p w:rsidR="0046081F" w:rsidRDefault="009E599A">
      <w:pPr>
        <w:pStyle w:val="a3"/>
        <w:ind w:left="710"/>
      </w:pPr>
      <w:r>
        <w:rPr>
          <w:color w:val="0000FF"/>
          <w:u w:val="single" w:color="0000FF"/>
        </w:rPr>
        <w:t>https://infouro</w:t>
      </w:r>
      <w:r>
        <w:rPr>
          <w:color w:val="0000FF"/>
          <w:u w:val="single" w:color="0000FF"/>
        </w:rPr>
        <w:t>k.ru/</w:t>
      </w:r>
      <w:r>
        <w:rPr>
          <w:color w:val="0000FF"/>
          <w:spacing w:val="50"/>
          <w:w w:val="150"/>
        </w:rPr>
        <w:t xml:space="preserve"> </w:t>
      </w:r>
      <w:r>
        <w:rPr>
          <w:color w:val="333333"/>
          <w:shd w:val="clear" w:color="auto" w:fill="F8F8F5"/>
        </w:rPr>
        <w:t>Энциклопедии</w:t>
      </w:r>
      <w:r>
        <w:rPr>
          <w:color w:val="333333"/>
          <w:spacing w:val="53"/>
          <w:w w:val="150"/>
          <w:shd w:val="clear" w:color="auto" w:fill="F8F8F5"/>
        </w:rPr>
        <w:t xml:space="preserve"> </w:t>
      </w:r>
      <w:proofErr w:type="spellStart"/>
      <w:r>
        <w:rPr>
          <w:color w:val="333333"/>
          <w:shd w:val="clear" w:color="auto" w:fill="F8F8F5"/>
        </w:rPr>
        <w:t>vip.km.ru</w:t>
      </w:r>
      <w:proofErr w:type="spellEnd"/>
      <w:r>
        <w:rPr>
          <w:color w:val="333333"/>
          <w:shd w:val="clear" w:color="auto" w:fill="F8F8F5"/>
        </w:rPr>
        <w:t>:</w:t>
      </w:r>
      <w:r>
        <w:rPr>
          <w:color w:val="333333"/>
          <w:spacing w:val="50"/>
          <w:w w:val="150"/>
          <w:shd w:val="clear" w:color="auto" w:fill="F8F8F5"/>
        </w:rPr>
        <w:t xml:space="preserve"> </w:t>
      </w:r>
      <w:r>
        <w:rPr>
          <w:color w:val="333333"/>
          <w:shd w:val="clear" w:color="auto" w:fill="F8F8F5"/>
        </w:rPr>
        <w:t>«Универсальная</w:t>
      </w:r>
      <w:r>
        <w:rPr>
          <w:color w:val="333333"/>
          <w:spacing w:val="52"/>
          <w:w w:val="150"/>
          <w:shd w:val="clear" w:color="auto" w:fill="F8F8F5"/>
        </w:rPr>
        <w:t xml:space="preserve"> </w:t>
      </w:r>
      <w:r>
        <w:rPr>
          <w:color w:val="333333"/>
          <w:spacing w:val="-2"/>
          <w:shd w:val="clear" w:color="auto" w:fill="F8F8F5"/>
        </w:rPr>
        <w:t>энциклопедия»,</w:t>
      </w:r>
    </w:p>
    <w:p w:rsidR="0046081F" w:rsidRDefault="0046081F">
      <w:pPr>
        <w:pStyle w:val="a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" o:spid="_x0000_s1026" style="width:447.45pt;height:55.6pt;mso-position-horizontal-relative:char;mso-position-vertical-relative:line" coordsize="8949,1112">
            <v:shape id="docshape2" o:spid="_x0000_s1035" style="position:absolute;width:8932;height:1112" coordsize="8932,1112" path="m8932,l,,,276r,7l,1111r8932,l8932,276,8932,xe" fillcolor="#f8f8f5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4" type="#_x0000_t202" style="position:absolute;top:11;width:8948;height:542" filled="f" stroked="f">
              <v:textbox inset="0,0,0,0">
                <w:txbxContent>
                  <w:p w:rsidR="0046081F" w:rsidRDefault="009E599A">
                    <w:pPr>
                      <w:tabs>
                        <w:tab w:val="left" w:pos="7315"/>
                      </w:tabs>
                      <w:ind w:right="18"/>
                      <w:rPr>
                        <w:sz w:val="24"/>
                      </w:rPr>
                    </w:pPr>
                    <w:r>
                      <w:rPr>
                        <w:color w:val="333333"/>
                        <w:sz w:val="24"/>
                      </w:rPr>
                      <w:t>«Детская</w:t>
                    </w:r>
                    <w:r>
                      <w:rPr>
                        <w:color w:val="333333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энциклопедия»,</w:t>
                    </w:r>
                    <w:r>
                      <w:rPr>
                        <w:color w:val="333333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«Энциклопедия</w:t>
                    </w:r>
                    <w:r>
                      <w:rPr>
                        <w:color w:val="333333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популярной</w:t>
                    </w:r>
                    <w:r>
                      <w:rPr>
                        <w:color w:val="333333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музыки»,</w:t>
                    </w:r>
                    <w:r>
                      <w:rPr>
                        <w:color w:val="333333"/>
                        <w:sz w:val="24"/>
                      </w:rPr>
                      <w:tab/>
                    </w:r>
                    <w:r>
                      <w:rPr>
                        <w:color w:val="333333"/>
                        <w:spacing w:val="-2"/>
                        <w:sz w:val="24"/>
                      </w:rPr>
                      <w:t xml:space="preserve">«Энциклопедия </w:t>
                    </w:r>
                    <w:r>
                      <w:rPr>
                        <w:color w:val="333333"/>
                        <w:sz w:val="24"/>
                      </w:rPr>
                      <w:t>животных»,</w:t>
                    </w:r>
                    <w:r>
                      <w:rPr>
                        <w:color w:val="333333"/>
                        <w:spacing w:val="64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«Энциклопедия</w:t>
                    </w:r>
                    <w:r>
                      <w:rPr>
                        <w:color w:val="333333"/>
                        <w:spacing w:val="6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кино»,</w:t>
                    </w:r>
                    <w:r>
                      <w:rPr>
                        <w:color w:val="333333"/>
                        <w:spacing w:val="66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«Энциклопедия</w:t>
                    </w:r>
                    <w:r>
                      <w:rPr>
                        <w:color w:val="333333"/>
                        <w:spacing w:val="6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кулинарии»,</w:t>
                    </w:r>
                    <w:r>
                      <w:rPr>
                        <w:color w:val="333333"/>
                        <w:spacing w:val="62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pacing w:val="-2"/>
                        <w:sz w:val="24"/>
                      </w:rPr>
                      <w:t>«Автомобильная</w:t>
                    </w:r>
                  </w:p>
                </w:txbxContent>
              </v:textbox>
            </v:shape>
            <v:shape id="docshape4" o:spid="_x0000_s1033" type="#_x0000_t202" style="position:absolute;top:563;width:1637;height:542" filled="f" stroked="f">
              <v:textbox inset="0,0,0,0">
                <w:txbxContent>
                  <w:p w:rsidR="0046081F" w:rsidRDefault="009E599A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333333"/>
                        <w:spacing w:val="-2"/>
                        <w:sz w:val="24"/>
                      </w:rPr>
                      <w:t>энциклопедия»,</w:t>
                    </w:r>
                  </w:p>
                  <w:p w:rsidR="0046081F" w:rsidRDefault="009E599A">
                    <w:pPr>
                      <w:rPr>
                        <w:sz w:val="24"/>
                      </w:rPr>
                    </w:pPr>
                    <w:r>
                      <w:rPr>
                        <w:color w:val="333333"/>
                        <w:spacing w:val="-2"/>
                        <w:sz w:val="24"/>
                      </w:rPr>
                      <w:t>«Энциклопедия</w:t>
                    </w:r>
                  </w:p>
                </w:txbxContent>
              </v:textbox>
            </v:shape>
            <v:shape id="docshape5" o:spid="_x0000_s1032" type="#_x0000_t202" style="position:absolute;left:2004;top:563;width:2626;height:266" filled="f" stroked="f">
              <v:textbox inset="0,0,0,0">
                <w:txbxContent>
                  <w:p w:rsidR="0046081F" w:rsidRDefault="009E599A">
                    <w:pPr>
                      <w:tabs>
                        <w:tab w:val="left" w:pos="2062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333333"/>
                        <w:spacing w:val="-2"/>
                        <w:sz w:val="24"/>
                      </w:rPr>
                      <w:t>«Туристический</w:t>
                    </w:r>
                    <w:r>
                      <w:rPr>
                        <w:color w:val="333333"/>
                        <w:sz w:val="24"/>
                      </w:rPr>
                      <w:tab/>
                    </w:r>
                    <w:r>
                      <w:rPr>
                        <w:color w:val="333333"/>
                        <w:spacing w:val="-2"/>
                        <w:sz w:val="24"/>
                      </w:rPr>
                      <w:t>атлас</w:t>
                    </w:r>
                  </w:p>
                </w:txbxContent>
              </v:textbox>
            </v:shape>
            <v:shape id="docshape6" o:spid="_x0000_s1031" type="#_x0000_t202" style="position:absolute;left:4992;top:563;width:3948;height:266" filled="f" stroked="f">
              <v:textbox inset="0,0,0,0">
                <w:txbxContent>
                  <w:p w:rsidR="0046081F" w:rsidRDefault="009E599A">
                    <w:pPr>
                      <w:tabs>
                        <w:tab w:val="left" w:pos="1072"/>
                        <w:tab w:val="left" w:pos="3067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333333"/>
                        <w:spacing w:val="-2"/>
                        <w:sz w:val="24"/>
                      </w:rPr>
                      <w:t>мира»,</w:t>
                    </w:r>
                    <w:r>
                      <w:rPr>
                        <w:color w:val="333333"/>
                        <w:sz w:val="24"/>
                      </w:rPr>
                      <w:tab/>
                    </w:r>
                    <w:r>
                      <w:rPr>
                        <w:color w:val="333333"/>
                        <w:spacing w:val="-2"/>
                        <w:sz w:val="24"/>
                      </w:rPr>
                      <w:t>«Энциклопедия</w:t>
                    </w:r>
                    <w:r>
                      <w:rPr>
                        <w:color w:val="333333"/>
                        <w:sz w:val="24"/>
                      </w:rPr>
                      <w:tab/>
                    </w:r>
                    <w:r>
                      <w:rPr>
                        <w:color w:val="333333"/>
                        <w:spacing w:val="-2"/>
                        <w:sz w:val="24"/>
                      </w:rPr>
                      <w:t>спорта»,</w:t>
                    </w:r>
                  </w:p>
                </w:txbxContent>
              </v:textbox>
            </v:shape>
            <v:shape id="docshape7" o:spid="_x0000_s1030" type="#_x0000_t202" style="position:absolute;left:2047;top:839;width:1107;height:266" filled="f" stroked="f">
              <v:textbox inset="0,0,0,0">
                <w:txbxContent>
                  <w:p w:rsidR="0046081F" w:rsidRDefault="009E599A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333333"/>
                        <w:spacing w:val="-2"/>
                        <w:sz w:val="24"/>
                      </w:rPr>
                      <w:t>здоровья»,</w:t>
                    </w:r>
                  </w:p>
                </w:txbxContent>
              </v:textbox>
            </v:shape>
            <v:shape id="docshape8" o:spid="_x0000_s1029" type="#_x0000_t202" style="position:absolute;left:3573;top:839;width:1632;height:266" filled="f" stroked="f">
              <v:textbox inset="0,0,0,0">
                <w:txbxContent>
                  <w:p w:rsidR="0046081F" w:rsidRDefault="009E599A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333333"/>
                        <w:spacing w:val="-2"/>
                        <w:sz w:val="24"/>
                      </w:rPr>
                      <w:t>«Энциклопедия</w:t>
                    </w:r>
                  </w:p>
                </w:txbxContent>
              </v:textbox>
            </v:shape>
            <v:shape id="docshape9" o:spid="_x0000_s1028" type="#_x0000_t202" style="position:absolute;left:5616;top:839;width:1534;height:266" filled="f" stroked="f">
              <v:textbox inset="0,0,0,0">
                <w:txbxContent>
                  <w:p w:rsidR="0046081F" w:rsidRDefault="009E599A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333333"/>
                        <w:spacing w:val="-2"/>
                        <w:sz w:val="24"/>
                      </w:rPr>
                      <w:t>персонального</w:t>
                    </w:r>
                  </w:p>
                </w:txbxContent>
              </v:textbox>
            </v:shape>
            <v:shape id="docshape10" o:spid="_x0000_s1027" type="#_x0000_t202" style="position:absolute;left:7561;top:839;width:1387;height:266" filled="f" stroked="f">
              <v:textbox inset="0,0,0,0">
                <w:txbxContent>
                  <w:p w:rsidR="0046081F" w:rsidRDefault="009E599A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333333"/>
                        <w:spacing w:val="-2"/>
                        <w:sz w:val="24"/>
                      </w:rPr>
                      <w:t>компьютера»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6081F" w:rsidRDefault="009E599A">
      <w:pPr>
        <w:pStyle w:val="a3"/>
        <w:spacing w:before="231"/>
        <w:ind w:left="2887"/>
      </w:pPr>
      <w:r>
        <w:t>Методические</w:t>
      </w:r>
      <w:r>
        <w:rPr>
          <w:spacing w:val="-5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педагогов</w:t>
      </w:r>
    </w:p>
    <w:p w:rsidR="0046081F" w:rsidRDefault="009E599A">
      <w:pPr>
        <w:pStyle w:val="a3"/>
        <w:ind w:firstLine="707"/>
      </w:pPr>
      <w:r>
        <w:t>Наполнение раздела осуществлено путем включения ссылок на ресурсы интернет, которые содержат методические, научные и практические материалы по вопросам</w:t>
      </w:r>
      <w:r>
        <w:rPr>
          <w:spacing w:val="-5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психологии,</w:t>
      </w:r>
      <w:r>
        <w:rPr>
          <w:spacing w:val="-7"/>
        </w:rPr>
        <w:t xml:space="preserve"> </w:t>
      </w:r>
      <w:r>
        <w:t>педагогики,</w:t>
      </w:r>
      <w:r>
        <w:rPr>
          <w:spacing w:val="-4"/>
        </w:rPr>
        <w:t xml:space="preserve"> </w:t>
      </w:r>
      <w:r>
        <w:t>м</w:t>
      </w:r>
      <w:r>
        <w:t>едицины,</w:t>
      </w:r>
      <w:r>
        <w:rPr>
          <w:spacing w:val="-4"/>
        </w:rPr>
        <w:t xml:space="preserve"> </w:t>
      </w:r>
      <w:r>
        <w:t>консультации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воспитанию, раннему</w:t>
      </w:r>
      <w:r>
        <w:rPr>
          <w:spacing w:val="-2"/>
        </w:rPr>
        <w:t xml:space="preserve"> </w:t>
      </w:r>
      <w:r>
        <w:t>развитию и образованию детей. Раздел представляет урок, тренинги, тесты.</w:t>
      </w:r>
    </w:p>
    <w:p w:rsidR="0046081F" w:rsidRDefault="0046081F">
      <w:pPr>
        <w:pStyle w:val="a3"/>
        <w:ind w:left="710" w:right="2160"/>
      </w:pPr>
      <w:hyperlink r:id="rId6">
        <w:r w:rsidR="009E599A">
          <w:rPr>
            <w:color w:val="0000FF"/>
            <w:u w:val="single" w:color="0000FF"/>
          </w:rPr>
          <w:t>http://logo</w:t>
        </w:r>
        <w:r w:rsidR="009E599A">
          <w:rPr>
            <w:color w:val="0000FF"/>
            <w:u w:val="single" w:color="0000FF"/>
          </w:rPr>
          <w:t>portal.ru/</w:t>
        </w:r>
      </w:hyperlink>
      <w:r w:rsidR="009E599A">
        <w:rPr>
          <w:color w:val="0000FF"/>
        </w:rPr>
        <w:t xml:space="preserve"> </w:t>
      </w:r>
      <w:r w:rsidR="009E599A">
        <w:t xml:space="preserve">Логопедический портал. </w:t>
      </w:r>
      <w:r w:rsidR="009E599A">
        <w:rPr>
          <w:color w:val="0000FF"/>
          <w:u w:val="single" w:color="0000FF"/>
        </w:rPr>
        <w:t>https://nsportal.ru/</w:t>
      </w:r>
      <w:r w:rsidR="009E599A">
        <w:rPr>
          <w:color w:val="0000FF"/>
          <w:spacing w:val="-8"/>
        </w:rPr>
        <w:t xml:space="preserve"> </w:t>
      </w:r>
      <w:r w:rsidR="009E599A">
        <w:t>Социальная</w:t>
      </w:r>
      <w:r w:rsidR="009E599A">
        <w:rPr>
          <w:spacing w:val="-8"/>
        </w:rPr>
        <w:t xml:space="preserve"> </w:t>
      </w:r>
      <w:r w:rsidR="009E599A">
        <w:t>сеть</w:t>
      </w:r>
      <w:r w:rsidR="009E599A">
        <w:rPr>
          <w:spacing w:val="-8"/>
        </w:rPr>
        <w:t xml:space="preserve"> </w:t>
      </w:r>
      <w:r w:rsidR="009E599A">
        <w:t>работников</w:t>
      </w:r>
      <w:r w:rsidR="009E599A">
        <w:rPr>
          <w:spacing w:val="-11"/>
        </w:rPr>
        <w:t xml:space="preserve"> </w:t>
      </w:r>
      <w:r w:rsidR="009E599A">
        <w:t xml:space="preserve">образования. </w:t>
      </w:r>
      <w:r w:rsidR="009E599A">
        <w:rPr>
          <w:color w:val="0000FF"/>
          <w:u w:val="single" w:color="0000FF"/>
        </w:rPr>
        <w:t>https://konkursprofi.ru/</w:t>
      </w:r>
      <w:r w:rsidR="009E599A">
        <w:rPr>
          <w:color w:val="0000FF"/>
        </w:rPr>
        <w:t xml:space="preserve"> </w:t>
      </w:r>
      <w:r w:rsidR="009E599A">
        <w:t>Конкурсы.</w:t>
      </w:r>
    </w:p>
    <w:p w:rsidR="0046081F" w:rsidRDefault="009E599A">
      <w:pPr>
        <w:pStyle w:val="a3"/>
        <w:spacing w:before="1"/>
        <w:ind w:left="710"/>
      </w:pPr>
      <w:r>
        <w:rPr>
          <w:color w:val="0000FF"/>
          <w:u w:val="single" w:color="0000FF"/>
        </w:rPr>
        <w:t>https://dohcolonoc.ru/</w:t>
      </w:r>
      <w:r>
        <w:rPr>
          <w:color w:val="0000FF"/>
          <w:spacing w:val="-3"/>
        </w:rPr>
        <w:t xml:space="preserve"> </w:t>
      </w:r>
      <w:proofErr w:type="spellStart"/>
      <w:proofErr w:type="gramStart"/>
      <w:r>
        <w:t>C</w:t>
      </w:r>
      <w:proofErr w:type="gramEnd"/>
      <w:r>
        <w:t>айт</w:t>
      </w:r>
      <w:proofErr w:type="spellEnd"/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воспитателей</w:t>
      </w:r>
      <w:r>
        <w:rPr>
          <w:spacing w:val="-3"/>
        </w:rPr>
        <w:t xml:space="preserve"> </w:t>
      </w:r>
      <w:r>
        <w:t xml:space="preserve">детских </w:t>
      </w:r>
      <w:r>
        <w:rPr>
          <w:spacing w:val="-2"/>
        </w:rPr>
        <w:t>садов/</w:t>
      </w:r>
    </w:p>
    <w:sectPr w:rsidR="0046081F" w:rsidSect="0046081F">
      <w:pgSz w:w="11910" w:h="16840"/>
      <w:pgMar w:top="1040" w:right="1133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0463E"/>
    <w:multiLevelType w:val="hybridMultilevel"/>
    <w:tmpl w:val="7F069616"/>
    <w:lvl w:ilvl="0" w:tplc="3676BB08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3EE480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1523042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3" w:tplc="C108CF74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4" w:tplc="12F0EA88">
      <w:numFmt w:val="bullet"/>
      <w:lvlText w:val="•"/>
      <w:lvlJc w:val="left"/>
      <w:pPr>
        <w:ind w:left="3744" w:hanging="360"/>
      </w:pPr>
      <w:rPr>
        <w:rFonts w:hint="default"/>
        <w:lang w:val="ru-RU" w:eastAsia="en-US" w:bidi="ar-SA"/>
      </w:rPr>
    </w:lvl>
    <w:lvl w:ilvl="5" w:tplc="0312475C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  <w:lvl w:ilvl="6" w:tplc="EF10C76E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7" w:tplc="3B50DB94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8" w:tplc="59B4EAE4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6081F"/>
    <w:rsid w:val="0046081F"/>
    <w:rsid w:val="0084166E"/>
    <w:rsid w:val="009E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08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8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081F"/>
    <w:pPr>
      <w:ind w:left="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6081F"/>
    <w:pPr>
      <w:ind w:left="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6081F"/>
    <w:pPr>
      <w:spacing w:before="40"/>
      <w:ind w:left="1081" w:hanging="360"/>
    </w:pPr>
  </w:style>
  <w:style w:type="paragraph" w:customStyle="1" w:styleId="TableParagraph">
    <w:name w:val="Table Paragraph"/>
    <w:basedOn w:val="a"/>
    <w:uiPriority w:val="1"/>
    <w:qFormat/>
    <w:rsid w:val="0046081F"/>
  </w:style>
  <w:style w:type="paragraph" w:styleId="a5">
    <w:name w:val="No Spacing"/>
    <w:uiPriority w:val="1"/>
    <w:qFormat/>
    <w:rsid w:val="0084166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oportal.ru/" TargetMode="External"/><Relationship Id="rId5" Type="http://schemas.openxmlformats.org/officeDocument/2006/relationships/hyperlink" Target="http://www.detskiy-mir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567</Words>
  <Characters>3234</Characters>
  <Application>Microsoft Office Word</Application>
  <DocSecurity>0</DocSecurity>
  <Lines>26</Lines>
  <Paragraphs>7</Paragraphs>
  <ScaleCrop>false</ScaleCrop>
  <Company>Microsoft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Старший воспитатель</cp:lastModifiedBy>
  <cp:revision>3</cp:revision>
  <dcterms:created xsi:type="dcterms:W3CDTF">2025-01-09T06:14:00Z</dcterms:created>
  <dcterms:modified xsi:type="dcterms:W3CDTF">2025-01-09T06:21:00Z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LastSaved">
    <vt:filetime>2025-01-09T00:00:00Z</vt:filetime>
  </property>
  <property fmtid="{D5CDD505-2E9C-101B-9397-08002B2CF9AE}" pid="4" name="Producer">
    <vt:lpwstr>phpdocx</vt:lpwstr>
  </property>
</Properties>
</file>