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AE" w:rsidRDefault="00C2011C">
      <w:pPr>
        <w:pStyle w:val="1"/>
        <w:spacing w:before="72"/>
      </w:pPr>
      <w:bookmarkStart w:id="0" w:name="_GoBack"/>
      <w:bookmarkEnd w:id="0"/>
      <w:r>
        <w:rPr>
          <w:color w:val="005EA4"/>
        </w:rPr>
        <w:t>Постановление</w:t>
      </w:r>
      <w:r>
        <w:rPr>
          <w:color w:val="005EA4"/>
          <w:spacing w:val="-7"/>
        </w:rPr>
        <w:t xml:space="preserve"> </w:t>
      </w:r>
      <w:r>
        <w:rPr>
          <w:color w:val="005EA4"/>
        </w:rPr>
        <w:t>Правительства РФ</w:t>
      </w:r>
      <w:r>
        <w:rPr>
          <w:color w:val="005EA4"/>
          <w:spacing w:val="-17"/>
        </w:rPr>
        <w:t xml:space="preserve"> </w:t>
      </w:r>
      <w:r>
        <w:rPr>
          <w:color w:val="005EA4"/>
        </w:rPr>
        <w:t>от</w:t>
      </w:r>
      <w:r>
        <w:rPr>
          <w:color w:val="005EA4"/>
          <w:spacing w:val="-15"/>
        </w:rPr>
        <w:t xml:space="preserve"> </w:t>
      </w:r>
      <w:r>
        <w:rPr>
          <w:color w:val="005EA4"/>
        </w:rPr>
        <w:t>05.08.2013</w:t>
      </w:r>
      <w:r>
        <w:rPr>
          <w:color w:val="005EA4"/>
          <w:spacing w:val="-12"/>
        </w:rPr>
        <w:t xml:space="preserve"> </w:t>
      </w:r>
      <w:r>
        <w:rPr>
          <w:color w:val="005EA4"/>
        </w:rPr>
        <w:t>N</w:t>
      </w:r>
      <w:r>
        <w:rPr>
          <w:color w:val="005EA4"/>
          <w:spacing w:val="-103"/>
        </w:rPr>
        <w:t xml:space="preserve"> </w:t>
      </w:r>
      <w:r>
        <w:rPr>
          <w:color w:val="005EA4"/>
        </w:rPr>
        <w:t>662</w:t>
      </w:r>
      <w:r>
        <w:rPr>
          <w:color w:val="005EA4"/>
          <w:spacing w:val="-4"/>
        </w:rPr>
        <w:t xml:space="preserve"> </w:t>
      </w:r>
      <w:r>
        <w:rPr>
          <w:color w:val="005EA4"/>
        </w:rPr>
        <w:t>(ред.</w:t>
      </w:r>
      <w:r>
        <w:rPr>
          <w:color w:val="005EA4"/>
          <w:spacing w:val="-6"/>
        </w:rPr>
        <w:t xml:space="preserve"> </w:t>
      </w:r>
      <w:r>
        <w:rPr>
          <w:color w:val="005EA4"/>
        </w:rPr>
        <w:t>от</w:t>
      </w:r>
      <w:r>
        <w:rPr>
          <w:color w:val="005EA4"/>
          <w:spacing w:val="-10"/>
        </w:rPr>
        <w:t xml:space="preserve"> </w:t>
      </w:r>
      <w:r>
        <w:rPr>
          <w:color w:val="005EA4"/>
        </w:rPr>
        <w:t>12.03.2020)</w:t>
      </w:r>
      <w:r>
        <w:rPr>
          <w:color w:val="005EA4"/>
          <w:spacing w:val="-2"/>
        </w:rPr>
        <w:t xml:space="preserve"> </w:t>
      </w:r>
      <w:r>
        <w:rPr>
          <w:color w:val="005EA4"/>
        </w:rPr>
        <w:t>"Об</w:t>
      </w:r>
      <w:r>
        <w:rPr>
          <w:color w:val="005EA4"/>
          <w:spacing w:val="-3"/>
        </w:rPr>
        <w:t xml:space="preserve"> </w:t>
      </w:r>
      <w:r>
        <w:rPr>
          <w:color w:val="005EA4"/>
        </w:rPr>
        <w:t>осуществлении</w:t>
      </w:r>
    </w:p>
    <w:p w:rsidR="009B74AE" w:rsidRDefault="00C2011C">
      <w:pPr>
        <w:spacing w:line="435" w:lineRule="exact"/>
        <w:ind w:left="112"/>
        <w:rPr>
          <w:rFonts w:ascii="Arial" w:hAnsi="Arial"/>
          <w:b/>
          <w:sz w:val="38"/>
        </w:rPr>
      </w:pPr>
      <w:r>
        <w:rPr>
          <w:rFonts w:ascii="Arial" w:hAnsi="Arial"/>
          <w:b/>
          <w:color w:val="005EA4"/>
          <w:sz w:val="38"/>
        </w:rPr>
        <w:t>мониторинга</w:t>
      </w:r>
      <w:r>
        <w:rPr>
          <w:rFonts w:ascii="Arial" w:hAnsi="Arial"/>
          <w:b/>
          <w:color w:val="005EA4"/>
          <w:spacing w:val="-13"/>
          <w:sz w:val="38"/>
        </w:rPr>
        <w:t xml:space="preserve"> </w:t>
      </w:r>
      <w:r>
        <w:rPr>
          <w:rFonts w:ascii="Arial" w:hAnsi="Arial"/>
          <w:b/>
          <w:color w:val="005EA4"/>
          <w:sz w:val="38"/>
        </w:rPr>
        <w:t>системы</w:t>
      </w:r>
      <w:r>
        <w:rPr>
          <w:rFonts w:ascii="Arial" w:hAnsi="Arial"/>
          <w:b/>
          <w:color w:val="005EA4"/>
          <w:spacing w:val="-14"/>
          <w:sz w:val="38"/>
        </w:rPr>
        <w:t xml:space="preserve"> </w:t>
      </w:r>
      <w:r>
        <w:rPr>
          <w:rFonts w:ascii="Arial" w:hAnsi="Arial"/>
          <w:b/>
          <w:color w:val="005EA4"/>
          <w:sz w:val="38"/>
        </w:rPr>
        <w:t>образования"</w:t>
      </w:r>
      <w:r>
        <w:rPr>
          <w:rFonts w:ascii="Arial" w:hAnsi="Arial"/>
          <w:b/>
          <w:color w:val="005EA4"/>
          <w:spacing w:val="-10"/>
          <w:sz w:val="38"/>
        </w:rPr>
        <w:t xml:space="preserve"> </w:t>
      </w:r>
      <w:r>
        <w:rPr>
          <w:rFonts w:ascii="Arial" w:hAnsi="Arial"/>
          <w:b/>
          <w:color w:val="005EA4"/>
          <w:sz w:val="38"/>
        </w:rPr>
        <w:t>(вместе</w:t>
      </w:r>
      <w:r>
        <w:rPr>
          <w:rFonts w:ascii="Arial" w:hAnsi="Arial"/>
          <w:b/>
          <w:color w:val="005EA4"/>
          <w:spacing w:val="-10"/>
          <w:sz w:val="38"/>
        </w:rPr>
        <w:t xml:space="preserve"> </w:t>
      </w:r>
      <w:r>
        <w:rPr>
          <w:rFonts w:ascii="Arial" w:hAnsi="Arial"/>
          <w:b/>
          <w:color w:val="005EA4"/>
          <w:sz w:val="38"/>
        </w:rPr>
        <w:t>с</w:t>
      </w:r>
    </w:p>
    <w:p w:rsidR="009B74AE" w:rsidRDefault="00C2011C">
      <w:pPr>
        <w:pStyle w:val="1"/>
        <w:spacing w:line="242" w:lineRule="auto"/>
      </w:pPr>
      <w:r>
        <w:rPr>
          <w:color w:val="005EA4"/>
        </w:rPr>
        <w:t>"Правилами</w:t>
      </w:r>
      <w:r>
        <w:rPr>
          <w:color w:val="005EA4"/>
          <w:spacing w:val="-21"/>
        </w:rPr>
        <w:t xml:space="preserve"> </w:t>
      </w:r>
      <w:r>
        <w:rPr>
          <w:color w:val="005EA4"/>
        </w:rPr>
        <w:t>осуществления</w:t>
      </w:r>
      <w:r>
        <w:rPr>
          <w:color w:val="005EA4"/>
          <w:spacing w:val="-19"/>
        </w:rPr>
        <w:t xml:space="preserve"> </w:t>
      </w:r>
      <w:r>
        <w:rPr>
          <w:color w:val="005EA4"/>
        </w:rPr>
        <w:t>мониторинга</w:t>
      </w:r>
      <w:r>
        <w:rPr>
          <w:color w:val="005EA4"/>
          <w:spacing w:val="-19"/>
        </w:rPr>
        <w:t xml:space="preserve"> </w:t>
      </w:r>
      <w:r>
        <w:rPr>
          <w:color w:val="005EA4"/>
        </w:rPr>
        <w:t>системы</w:t>
      </w:r>
      <w:r>
        <w:rPr>
          <w:color w:val="005EA4"/>
          <w:spacing w:val="-103"/>
        </w:rPr>
        <w:t xml:space="preserve"> </w:t>
      </w:r>
      <w:r>
        <w:rPr>
          <w:color w:val="005EA4"/>
        </w:rPr>
        <w:t>образования")</w:t>
      </w:r>
    </w:p>
    <w:p w:rsidR="009B74AE" w:rsidRDefault="00C2011C">
      <w:pPr>
        <w:pStyle w:val="a3"/>
        <w:spacing w:before="355" w:line="297" w:lineRule="auto"/>
        <w:ind w:left="2685" w:right="2683"/>
        <w:jc w:val="center"/>
      </w:pPr>
      <w:r>
        <w:t>ПРАВИТЕЛЬСТВО</w:t>
      </w:r>
      <w:r>
        <w:rPr>
          <w:spacing w:val="-7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  <w:r>
        <w:rPr>
          <w:spacing w:val="-54"/>
        </w:rPr>
        <w:t xml:space="preserve"> </w:t>
      </w:r>
      <w:r>
        <w:t>ПОСТАНОВЛЕНИЕ</w:t>
      </w:r>
    </w:p>
    <w:p w:rsidR="009B74AE" w:rsidRDefault="00C2011C">
      <w:pPr>
        <w:pStyle w:val="a3"/>
        <w:spacing w:before="4"/>
        <w:ind w:left="2685" w:right="2679"/>
        <w:jc w:val="center"/>
      </w:pPr>
      <w:r>
        <w:t>от 5</w:t>
      </w:r>
      <w:r>
        <w:rPr>
          <w:spacing w:val="-2"/>
        </w:rPr>
        <w:t xml:space="preserve"> </w:t>
      </w:r>
      <w:r>
        <w:t>августа 2013</w:t>
      </w:r>
      <w:r>
        <w:rPr>
          <w:spacing w:val="-2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662</w:t>
      </w:r>
    </w:p>
    <w:p w:rsidR="009B74AE" w:rsidRDefault="009B74AE">
      <w:pPr>
        <w:pStyle w:val="a3"/>
        <w:spacing w:before="2"/>
        <w:ind w:left="0"/>
        <w:jc w:val="left"/>
        <w:rPr>
          <w:sz w:val="21"/>
        </w:rPr>
      </w:pPr>
    </w:p>
    <w:p w:rsidR="009B74AE" w:rsidRDefault="00C2011C">
      <w:pPr>
        <w:pStyle w:val="a3"/>
        <w:ind w:left="1588" w:right="1593"/>
        <w:jc w:val="center"/>
      </w:pPr>
      <w:r>
        <w:t>ОБ</w:t>
      </w:r>
      <w:r>
        <w:rPr>
          <w:spacing w:val="-6"/>
        </w:rPr>
        <w:t xml:space="preserve"> </w:t>
      </w:r>
      <w:r>
        <w:t>ОСУЩЕСТВЛЕНИИ</w:t>
      </w:r>
      <w:r>
        <w:rPr>
          <w:spacing w:val="-5"/>
        </w:rPr>
        <w:t xml:space="preserve"> </w:t>
      </w:r>
      <w:r>
        <w:t>МОНИТОРИНГА</w:t>
      </w:r>
      <w:r>
        <w:rPr>
          <w:spacing w:val="-9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</w:t>
      </w:r>
    </w:p>
    <w:p w:rsidR="009B74AE" w:rsidRDefault="00C2011C">
      <w:pPr>
        <w:pStyle w:val="a3"/>
        <w:spacing w:before="67" w:line="297" w:lineRule="auto"/>
        <w:ind w:right="100"/>
      </w:pPr>
      <w:r>
        <w:t xml:space="preserve">В соответствии с </w:t>
      </w:r>
      <w:hyperlink r:id="rId5" w:anchor="101322">
        <w:r>
          <w:rPr>
            <w:color w:val="005EA4"/>
            <w:u w:val="single" w:color="005EA4"/>
          </w:rPr>
          <w:t>частью 5 статьи 97</w:t>
        </w:r>
        <w:r>
          <w:rPr>
            <w:color w:val="005EA4"/>
          </w:rPr>
          <w:t xml:space="preserve"> </w:t>
        </w:r>
      </w:hyperlink>
      <w:r>
        <w:t>Федерального закона "Об образовании в Российской Ф</w:t>
      </w:r>
      <w:r>
        <w:t>едерации"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-3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постановляет:</w:t>
      </w:r>
    </w:p>
    <w:p w:rsidR="009B74AE" w:rsidRDefault="00C2011C">
      <w:pPr>
        <w:pStyle w:val="a4"/>
        <w:numPr>
          <w:ilvl w:val="0"/>
          <w:numId w:val="3"/>
        </w:numPr>
        <w:tabs>
          <w:tab w:val="left" w:pos="345"/>
        </w:tabs>
        <w:spacing w:before="5"/>
        <w:ind w:hanging="233"/>
        <w:jc w:val="both"/>
        <w:rPr>
          <w:sz w:val="23"/>
        </w:rPr>
      </w:pPr>
      <w:r>
        <w:rPr>
          <w:sz w:val="23"/>
        </w:rPr>
        <w:t>Утвердить</w:t>
      </w:r>
      <w:r>
        <w:rPr>
          <w:spacing w:val="-7"/>
          <w:sz w:val="23"/>
        </w:rPr>
        <w:t xml:space="preserve"> </w:t>
      </w:r>
      <w:r>
        <w:rPr>
          <w:sz w:val="23"/>
        </w:rPr>
        <w:t>прилагаемые:</w:t>
      </w:r>
    </w:p>
    <w:p w:rsidR="009B74AE" w:rsidRDefault="00C2011C">
      <w:pPr>
        <w:pStyle w:val="a3"/>
        <w:spacing w:before="64"/>
      </w:pPr>
      <w:hyperlink r:id="rId6" w:anchor="100012">
        <w:r>
          <w:rPr>
            <w:color w:val="005EA4"/>
            <w:u w:val="single" w:color="005EA4"/>
          </w:rPr>
          <w:t>Правила</w:t>
        </w:r>
        <w:r>
          <w:rPr>
            <w:color w:val="005EA4"/>
            <w:spacing w:val="-5"/>
          </w:rPr>
          <w:t xml:space="preserve"> </w:t>
        </w:r>
      </w:hyperlink>
      <w:r>
        <w:t>осуществления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образования;</w:t>
      </w:r>
    </w:p>
    <w:p w:rsidR="009B74AE" w:rsidRDefault="00C2011C">
      <w:pPr>
        <w:pStyle w:val="a3"/>
        <w:spacing w:before="67"/>
      </w:pPr>
      <w:hyperlink r:id="rId7" w:anchor="100034">
        <w:r>
          <w:rPr>
            <w:color w:val="005EA4"/>
            <w:u w:val="single" w:color="005EA4"/>
          </w:rPr>
          <w:t>перечень</w:t>
        </w:r>
        <w:r>
          <w:rPr>
            <w:color w:val="005EA4"/>
            <w:spacing w:val="-6"/>
          </w:rPr>
          <w:t xml:space="preserve"> </w:t>
        </w:r>
      </w:hyperlink>
      <w:r>
        <w:t>обязательной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подлежащей</w:t>
      </w:r>
      <w:r>
        <w:rPr>
          <w:spacing w:val="-5"/>
        </w:rPr>
        <w:t xml:space="preserve"> </w:t>
      </w:r>
      <w:r>
        <w:t>мониторингу.</w:t>
      </w:r>
    </w:p>
    <w:p w:rsidR="009B74AE" w:rsidRDefault="00C2011C">
      <w:pPr>
        <w:pStyle w:val="a4"/>
        <w:numPr>
          <w:ilvl w:val="0"/>
          <w:numId w:val="3"/>
        </w:numPr>
        <w:tabs>
          <w:tab w:val="left" w:pos="397"/>
        </w:tabs>
        <w:spacing w:before="64" w:line="300" w:lineRule="auto"/>
        <w:ind w:left="112" w:right="102" w:firstLine="0"/>
        <w:jc w:val="both"/>
        <w:rPr>
          <w:sz w:val="23"/>
        </w:rPr>
      </w:pPr>
      <w:r>
        <w:rPr>
          <w:sz w:val="23"/>
        </w:rPr>
        <w:t>Реализация полномочий, вытекающих из настоящего постановления, осуществля</w:t>
      </w:r>
      <w:r>
        <w:rPr>
          <w:sz w:val="23"/>
        </w:rPr>
        <w:t>ется в пределах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Правительством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предельной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численности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заинтересованных федеральных органов исполнительной власти, а также бюджетных ассигнований,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соответствующим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исполнительн</w:t>
      </w:r>
      <w:r>
        <w:rPr>
          <w:sz w:val="23"/>
        </w:rPr>
        <w:t>ой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федеральном</w:t>
      </w:r>
      <w:r>
        <w:rPr>
          <w:spacing w:val="1"/>
          <w:sz w:val="23"/>
        </w:rPr>
        <w:t xml:space="preserve"> </w:t>
      </w:r>
      <w:r>
        <w:rPr>
          <w:sz w:val="23"/>
        </w:rPr>
        <w:t>бюджете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соответствующий</w:t>
      </w:r>
      <w:r>
        <w:rPr>
          <w:spacing w:val="-3"/>
          <w:sz w:val="23"/>
        </w:rPr>
        <w:t xml:space="preserve"> </w:t>
      </w:r>
      <w:r>
        <w:rPr>
          <w:sz w:val="23"/>
        </w:rPr>
        <w:t>год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руководство и</w:t>
      </w:r>
      <w:r>
        <w:rPr>
          <w:spacing w:val="-4"/>
          <w:sz w:val="23"/>
        </w:rPr>
        <w:t xml:space="preserve"> </w:t>
      </w:r>
      <w:r>
        <w:rPr>
          <w:sz w:val="23"/>
        </w:rPr>
        <w:t>управление</w:t>
      </w:r>
      <w:r>
        <w:rPr>
          <w:spacing w:val="2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сфере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функций.</w:t>
      </w:r>
    </w:p>
    <w:p w:rsidR="009B74AE" w:rsidRDefault="00C2011C">
      <w:pPr>
        <w:pStyle w:val="a4"/>
        <w:numPr>
          <w:ilvl w:val="0"/>
          <w:numId w:val="3"/>
        </w:numPr>
        <w:tabs>
          <w:tab w:val="left" w:pos="349"/>
        </w:tabs>
        <w:spacing w:line="264" w:lineRule="exact"/>
        <w:ind w:left="348" w:hanging="237"/>
        <w:jc w:val="both"/>
        <w:rPr>
          <w:sz w:val="23"/>
        </w:rPr>
      </w:pPr>
      <w:r>
        <w:rPr>
          <w:sz w:val="23"/>
        </w:rPr>
        <w:t>Настоящее</w:t>
      </w:r>
      <w:r>
        <w:rPr>
          <w:spacing w:val="-4"/>
          <w:sz w:val="23"/>
        </w:rPr>
        <w:t xml:space="preserve"> </w:t>
      </w:r>
      <w:r>
        <w:rPr>
          <w:sz w:val="23"/>
        </w:rPr>
        <w:t>постановление</w:t>
      </w:r>
      <w:r>
        <w:rPr>
          <w:spacing w:val="-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силу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>сентября 2013</w:t>
      </w:r>
      <w:r>
        <w:rPr>
          <w:spacing w:val="-4"/>
          <w:sz w:val="23"/>
        </w:rPr>
        <w:t xml:space="preserve"> </w:t>
      </w:r>
      <w:r>
        <w:rPr>
          <w:sz w:val="23"/>
        </w:rPr>
        <w:t>г.</w:t>
      </w:r>
    </w:p>
    <w:p w:rsidR="009B74AE" w:rsidRDefault="00C2011C">
      <w:pPr>
        <w:pStyle w:val="a3"/>
        <w:spacing w:before="63" w:line="302" w:lineRule="auto"/>
        <w:ind w:left="8027" w:right="104" w:hanging="561"/>
        <w:jc w:val="right"/>
      </w:pPr>
      <w:r>
        <w:t>Председатель Правительства</w:t>
      </w:r>
      <w:r>
        <w:rPr>
          <w:spacing w:val="-55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</w:p>
    <w:p w:rsidR="009B74AE" w:rsidRDefault="00C2011C">
      <w:pPr>
        <w:pStyle w:val="a3"/>
        <w:spacing w:before="174"/>
        <w:ind w:left="0" w:right="101"/>
        <w:jc w:val="right"/>
      </w:pPr>
      <w:r>
        <w:t>Д.МЕДВЕДЕВ</w:t>
      </w:r>
    </w:p>
    <w:p w:rsidR="009B74AE" w:rsidRDefault="009B74AE">
      <w:pPr>
        <w:pStyle w:val="a3"/>
        <w:ind w:left="0"/>
        <w:jc w:val="left"/>
        <w:rPr>
          <w:sz w:val="26"/>
        </w:rPr>
      </w:pPr>
    </w:p>
    <w:p w:rsidR="009B74AE" w:rsidRDefault="009B74AE">
      <w:pPr>
        <w:pStyle w:val="a3"/>
        <w:ind w:left="0"/>
        <w:jc w:val="left"/>
        <w:rPr>
          <w:sz w:val="26"/>
        </w:rPr>
      </w:pPr>
    </w:p>
    <w:p w:rsidR="009B74AE" w:rsidRDefault="009B74AE">
      <w:pPr>
        <w:pStyle w:val="a3"/>
        <w:spacing w:before="8"/>
        <w:ind w:left="0"/>
        <w:jc w:val="left"/>
        <w:rPr>
          <w:sz w:val="28"/>
        </w:rPr>
      </w:pPr>
    </w:p>
    <w:p w:rsidR="009B74AE" w:rsidRDefault="00C2011C">
      <w:pPr>
        <w:pStyle w:val="a3"/>
        <w:spacing w:line="297" w:lineRule="auto"/>
        <w:ind w:left="7210" w:right="104" w:firstLine="1864"/>
        <w:jc w:val="right"/>
      </w:pPr>
      <w:r>
        <w:t>Утверждены</w:t>
      </w:r>
      <w:r>
        <w:rPr>
          <w:spacing w:val="-55"/>
        </w:rPr>
        <w:t xml:space="preserve"> </w:t>
      </w:r>
      <w:r>
        <w:t>постановлением</w:t>
      </w:r>
      <w:r>
        <w:rPr>
          <w:spacing w:val="-13"/>
        </w:rPr>
        <w:t xml:space="preserve"> </w:t>
      </w:r>
      <w:r>
        <w:t>Правительства</w:t>
      </w:r>
    </w:p>
    <w:p w:rsidR="009B74AE" w:rsidRDefault="00C2011C">
      <w:pPr>
        <w:pStyle w:val="a3"/>
        <w:spacing w:before="184" w:line="460" w:lineRule="auto"/>
        <w:ind w:left="7794" w:right="104" w:firstLine="232"/>
        <w:jc w:val="right"/>
      </w:pPr>
      <w:r>
        <w:t>Российской Федерации</w:t>
      </w:r>
      <w:r>
        <w:rPr>
          <w:spacing w:val="-5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662</w:t>
      </w:r>
    </w:p>
    <w:p w:rsidR="009B74AE" w:rsidRDefault="00C2011C">
      <w:pPr>
        <w:pStyle w:val="a3"/>
        <w:spacing w:before="5"/>
        <w:ind w:left="1200"/>
        <w:jc w:val="left"/>
      </w:pPr>
      <w:r>
        <w:t>ПРАВИЛА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ОБРАЗОВАНИЯ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333"/>
        </w:tabs>
        <w:spacing w:before="63"/>
        <w:ind w:hanging="221"/>
        <w:jc w:val="both"/>
        <w:rPr>
          <w:sz w:val="23"/>
        </w:rPr>
      </w:pPr>
      <w:r>
        <w:rPr>
          <w:spacing w:val="-1"/>
          <w:sz w:val="23"/>
        </w:rPr>
        <w:t>Настоящие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Правила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устанавливают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порядок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осуществления</w:t>
      </w:r>
      <w:r>
        <w:rPr>
          <w:spacing w:val="-16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-17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1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2"/>
          <w:sz w:val="23"/>
        </w:rPr>
        <w:t xml:space="preserve"> </w:t>
      </w:r>
      <w:r>
        <w:rPr>
          <w:sz w:val="23"/>
        </w:rPr>
        <w:t>(далее</w:t>
      </w:r>
    </w:p>
    <w:p w:rsidR="009B74AE" w:rsidRDefault="00C2011C">
      <w:pPr>
        <w:pStyle w:val="a3"/>
        <w:spacing w:before="68"/>
      </w:pPr>
      <w:r>
        <w:t>-</w:t>
      </w:r>
      <w:r>
        <w:rPr>
          <w:spacing w:val="-3"/>
        </w:rPr>
        <w:t xml:space="preserve"> </w:t>
      </w:r>
      <w:r>
        <w:t>мониторинг).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445"/>
        </w:tabs>
        <w:spacing w:before="63" w:line="300" w:lineRule="auto"/>
        <w:ind w:left="112" w:right="102" w:firstLine="0"/>
        <w:jc w:val="both"/>
        <w:rPr>
          <w:sz w:val="23"/>
        </w:rPr>
      </w:pPr>
      <w:r>
        <w:rPr>
          <w:sz w:val="23"/>
        </w:rPr>
        <w:t>Мониторинг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целях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поддержки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государственной политики Российской 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в сфере образования, непрерывного системного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 и оценки состояния и перспектив развития образования (в том числе в части эффективнос</w:t>
      </w:r>
      <w:r>
        <w:rPr>
          <w:sz w:val="23"/>
        </w:rPr>
        <w:t>ти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осуществляющих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деятельность),</w:t>
      </w:r>
      <w:r>
        <w:rPr>
          <w:spacing w:val="1"/>
          <w:sz w:val="23"/>
        </w:rPr>
        <w:t xml:space="preserve"> </w:t>
      </w:r>
      <w:r>
        <w:rPr>
          <w:sz w:val="23"/>
        </w:rPr>
        <w:t>усиления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результативности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>
        <w:rPr>
          <w:sz w:val="23"/>
        </w:rPr>
        <w:t>повышения</w:t>
      </w:r>
      <w:r>
        <w:rPr>
          <w:spacing w:val="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1"/>
          <w:sz w:val="23"/>
        </w:rPr>
        <w:t xml:space="preserve"> </w:t>
      </w:r>
      <w:r>
        <w:rPr>
          <w:sz w:val="23"/>
        </w:rPr>
        <w:t>принимаемых для нее управленческих решений, а также в целях выявления нарушения требова</w:t>
      </w:r>
      <w:r>
        <w:rPr>
          <w:sz w:val="23"/>
        </w:rPr>
        <w:t>ний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2"/>
          <w:sz w:val="23"/>
        </w:rPr>
        <w:t xml:space="preserve"> </w:t>
      </w:r>
      <w:r>
        <w:rPr>
          <w:sz w:val="23"/>
        </w:rPr>
        <w:t>об</w:t>
      </w:r>
      <w:r>
        <w:rPr>
          <w:spacing w:val="4"/>
          <w:sz w:val="23"/>
        </w:rPr>
        <w:t xml:space="preserve"> </w:t>
      </w:r>
      <w:r>
        <w:rPr>
          <w:sz w:val="23"/>
        </w:rPr>
        <w:t>образовании.</w:t>
      </w:r>
    </w:p>
    <w:p w:rsidR="009B74AE" w:rsidRDefault="009B74AE">
      <w:pPr>
        <w:spacing w:line="300" w:lineRule="auto"/>
        <w:jc w:val="both"/>
        <w:rPr>
          <w:sz w:val="23"/>
        </w:rPr>
        <w:sectPr w:rsidR="009B74AE">
          <w:type w:val="continuous"/>
          <w:pgSz w:w="11910" w:h="16840"/>
          <w:pgMar w:top="760" w:right="740" w:bottom="280" w:left="740" w:header="720" w:footer="720" w:gutter="0"/>
          <w:cols w:space="720"/>
        </w:sectPr>
      </w:pPr>
    </w:p>
    <w:p w:rsidR="009B74AE" w:rsidRDefault="00C2011C">
      <w:pPr>
        <w:pStyle w:val="a4"/>
        <w:numPr>
          <w:ilvl w:val="0"/>
          <w:numId w:val="2"/>
        </w:numPr>
        <w:tabs>
          <w:tab w:val="left" w:pos="341"/>
        </w:tabs>
        <w:spacing w:before="73" w:line="300" w:lineRule="auto"/>
        <w:ind w:left="112" w:right="105" w:firstLine="0"/>
        <w:jc w:val="both"/>
        <w:rPr>
          <w:sz w:val="23"/>
        </w:rPr>
      </w:pPr>
      <w:r>
        <w:rPr>
          <w:sz w:val="23"/>
        </w:rPr>
        <w:lastRenderedPageBreak/>
        <w:t>Мониторинг</w:t>
      </w:r>
      <w:r>
        <w:rPr>
          <w:spacing w:val="-10"/>
          <w:sz w:val="23"/>
        </w:rPr>
        <w:t xml:space="preserve"> </w:t>
      </w:r>
      <w:r>
        <w:rPr>
          <w:sz w:val="23"/>
        </w:rPr>
        <w:t>включает</w:t>
      </w:r>
      <w:r>
        <w:rPr>
          <w:spacing w:val="-3"/>
          <w:sz w:val="23"/>
        </w:rPr>
        <w:t xml:space="preserve"> </w:t>
      </w:r>
      <w:r>
        <w:rPr>
          <w:sz w:val="23"/>
        </w:rPr>
        <w:t>в себя</w:t>
      </w:r>
      <w:r>
        <w:rPr>
          <w:spacing w:val="-5"/>
          <w:sz w:val="23"/>
        </w:rPr>
        <w:t xml:space="preserve"> </w:t>
      </w:r>
      <w:r>
        <w:rPr>
          <w:sz w:val="23"/>
        </w:rPr>
        <w:t>сбор</w:t>
      </w:r>
      <w:r>
        <w:rPr>
          <w:spacing w:val="-6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-11"/>
          <w:sz w:val="23"/>
        </w:rPr>
        <w:t xml:space="preserve"> </w:t>
      </w:r>
      <w:r>
        <w:rPr>
          <w:sz w:val="23"/>
        </w:rPr>
        <w:t>о</w:t>
      </w:r>
      <w:r>
        <w:rPr>
          <w:spacing w:val="2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-9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9"/>
          <w:sz w:val="23"/>
        </w:rPr>
        <w:t xml:space="preserve"> </w:t>
      </w:r>
      <w:r>
        <w:rPr>
          <w:sz w:val="23"/>
        </w:rPr>
        <w:t>обработку,</w:t>
      </w:r>
      <w:r>
        <w:rPr>
          <w:spacing w:val="-8"/>
          <w:sz w:val="23"/>
        </w:rPr>
        <w:t xml:space="preserve"> </w:t>
      </w:r>
      <w:r>
        <w:rPr>
          <w:sz w:val="23"/>
        </w:rPr>
        <w:t>систематизацию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хранение полученной информации, а также непрерывный системный анализ состояния и перспектив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2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-11"/>
          <w:sz w:val="23"/>
        </w:rPr>
        <w:t xml:space="preserve"> </w:t>
      </w:r>
      <w:r>
        <w:rPr>
          <w:sz w:val="23"/>
        </w:rPr>
        <w:t>выполненный</w:t>
      </w:r>
      <w:r>
        <w:rPr>
          <w:spacing w:val="-13"/>
          <w:sz w:val="23"/>
        </w:rPr>
        <w:t xml:space="preserve"> </w:t>
      </w:r>
      <w:r>
        <w:rPr>
          <w:sz w:val="23"/>
        </w:rPr>
        <w:t>на</w:t>
      </w:r>
      <w:r>
        <w:rPr>
          <w:spacing w:val="-1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-12"/>
          <w:sz w:val="23"/>
        </w:rPr>
        <w:t xml:space="preserve"> </w:t>
      </w:r>
      <w:r>
        <w:rPr>
          <w:sz w:val="23"/>
        </w:rPr>
        <w:t>указанной</w:t>
      </w:r>
      <w:r>
        <w:rPr>
          <w:spacing w:val="-13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-12"/>
          <w:sz w:val="23"/>
        </w:rPr>
        <w:t xml:space="preserve"> </w:t>
      </w:r>
      <w:r>
        <w:rPr>
          <w:sz w:val="23"/>
        </w:rPr>
        <w:t>(далее</w:t>
      </w:r>
      <w:r>
        <w:rPr>
          <w:spacing w:val="-9"/>
          <w:sz w:val="23"/>
        </w:rPr>
        <w:t xml:space="preserve"> </w:t>
      </w:r>
      <w:r>
        <w:rPr>
          <w:sz w:val="23"/>
        </w:rPr>
        <w:t>-</w:t>
      </w:r>
      <w:r>
        <w:rPr>
          <w:spacing w:val="-14"/>
          <w:sz w:val="23"/>
        </w:rPr>
        <w:t xml:space="preserve"> </w:t>
      </w:r>
      <w:r>
        <w:rPr>
          <w:sz w:val="23"/>
        </w:rPr>
        <w:t>сбор,</w:t>
      </w:r>
      <w:r>
        <w:rPr>
          <w:spacing w:val="-11"/>
          <w:sz w:val="23"/>
        </w:rPr>
        <w:t xml:space="preserve"> </w:t>
      </w:r>
      <w:r>
        <w:rPr>
          <w:sz w:val="23"/>
        </w:rPr>
        <w:t>обработка</w:t>
      </w:r>
      <w:r>
        <w:rPr>
          <w:spacing w:val="-11"/>
          <w:sz w:val="23"/>
        </w:rPr>
        <w:t xml:space="preserve"> </w:t>
      </w:r>
      <w:r>
        <w:rPr>
          <w:sz w:val="23"/>
        </w:rPr>
        <w:t>и</w:t>
      </w:r>
      <w:r>
        <w:rPr>
          <w:spacing w:val="-13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-55"/>
          <w:sz w:val="23"/>
        </w:rPr>
        <w:t xml:space="preserve"> </w:t>
      </w:r>
      <w:r>
        <w:rPr>
          <w:sz w:val="23"/>
        </w:rPr>
        <w:t>информации).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477"/>
        </w:tabs>
        <w:spacing w:line="300" w:lineRule="auto"/>
        <w:ind w:left="112" w:right="102" w:firstLine="0"/>
        <w:jc w:val="both"/>
        <w:rPr>
          <w:sz w:val="23"/>
        </w:rPr>
      </w:pPr>
      <w:r>
        <w:rPr>
          <w:sz w:val="23"/>
        </w:rPr>
        <w:t>Организация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пределах</w:t>
      </w:r>
      <w:r>
        <w:rPr>
          <w:spacing w:val="1"/>
          <w:sz w:val="23"/>
        </w:rPr>
        <w:t xml:space="preserve"> </w:t>
      </w:r>
      <w:r>
        <w:rPr>
          <w:sz w:val="23"/>
        </w:rPr>
        <w:t>своей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компетенции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науки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 Федеральной службой по надзору в сфере образования и науки, иными федеральными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органами,</w:t>
      </w:r>
      <w:r>
        <w:rPr>
          <w:spacing w:val="1"/>
          <w:sz w:val="23"/>
        </w:rPr>
        <w:t xml:space="preserve"> </w:t>
      </w:r>
      <w:r>
        <w:rPr>
          <w:sz w:val="23"/>
        </w:rPr>
        <w:t>имеющими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своем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 деятельность (далее - органы государственной вл</w:t>
      </w:r>
      <w:r>
        <w:rPr>
          <w:sz w:val="23"/>
        </w:rPr>
        <w:t>асти), органами исполнительной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</w:t>
      </w:r>
      <w:r>
        <w:rPr>
          <w:spacing w:val="1"/>
          <w:sz w:val="23"/>
        </w:rPr>
        <w:t xml:space="preserve"> </w:t>
      </w:r>
      <w:r>
        <w:rPr>
          <w:sz w:val="23"/>
        </w:rPr>
        <w:t>субъектов 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осуществляющими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управление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в сфере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 (далее - органы исполнительной власти субъектов Российской Федерации), и органами</w:t>
      </w:r>
      <w:r>
        <w:rPr>
          <w:spacing w:val="1"/>
          <w:sz w:val="23"/>
        </w:rPr>
        <w:t xml:space="preserve"> </w:t>
      </w:r>
      <w:r>
        <w:rPr>
          <w:spacing w:val="-1"/>
          <w:sz w:val="23"/>
        </w:rPr>
        <w:t>местного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самоуправления,</w:t>
      </w:r>
      <w:r>
        <w:rPr>
          <w:spacing w:val="-11"/>
          <w:sz w:val="23"/>
        </w:rPr>
        <w:t xml:space="preserve"> </w:t>
      </w:r>
      <w:r>
        <w:rPr>
          <w:spacing w:val="-1"/>
          <w:sz w:val="23"/>
        </w:rPr>
        <w:t>осуществляющими</w:t>
      </w:r>
      <w:r>
        <w:rPr>
          <w:spacing w:val="-14"/>
          <w:sz w:val="23"/>
        </w:rPr>
        <w:t xml:space="preserve"> </w:t>
      </w:r>
      <w:r>
        <w:rPr>
          <w:sz w:val="23"/>
        </w:rPr>
        <w:t>управление</w:t>
      </w:r>
      <w:r>
        <w:rPr>
          <w:spacing w:val="-12"/>
          <w:sz w:val="23"/>
        </w:rPr>
        <w:t xml:space="preserve"> </w:t>
      </w:r>
      <w:r>
        <w:rPr>
          <w:sz w:val="23"/>
        </w:rPr>
        <w:t>в</w:t>
      </w:r>
      <w:r>
        <w:rPr>
          <w:spacing w:val="-16"/>
          <w:sz w:val="23"/>
        </w:rPr>
        <w:t xml:space="preserve"> </w:t>
      </w:r>
      <w:r>
        <w:rPr>
          <w:sz w:val="23"/>
        </w:rPr>
        <w:t>сфере</w:t>
      </w:r>
      <w:r>
        <w:rPr>
          <w:spacing w:val="-1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3"/>
          <w:sz w:val="23"/>
        </w:rPr>
        <w:t xml:space="preserve"> </w:t>
      </w:r>
      <w:r>
        <w:rPr>
          <w:sz w:val="23"/>
        </w:rPr>
        <w:t>(далее</w:t>
      </w:r>
      <w:r>
        <w:rPr>
          <w:spacing w:val="-11"/>
          <w:sz w:val="23"/>
        </w:rPr>
        <w:t xml:space="preserve"> </w:t>
      </w:r>
      <w:r>
        <w:rPr>
          <w:sz w:val="23"/>
        </w:rPr>
        <w:t>-</w:t>
      </w:r>
      <w:r>
        <w:rPr>
          <w:spacing w:val="-11"/>
          <w:sz w:val="23"/>
        </w:rPr>
        <w:t xml:space="preserve"> </w:t>
      </w:r>
      <w:r>
        <w:rPr>
          <w:sz w:val="23"/>
        </w:rPr>
        <w:t>органы</w:t>
      </w:r>
      <w:r>
        <w:rPr>
          <w:spacing w:val="-13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-55"/>
          <w:sz w:val="23"/>
        </w:rPr>
        <w:t xml:space="preserve"> </w:t>
      </w:r>
      <w:r>
        <w:rPr>
          <w:sz w:val="23"/>
        </w:rPr>
        <w:t>самоуправления).</w:t>
      </w:r>
    </w:p>
    <w:p w:rsidR="009B74AE" w:rsidRDefault="00C2011C">
      <w:pPr>
        <w:pStyle w:val="a3"/>
        <w:spacing w:line="300" w:lineRule="auto"/>
        <w:ind w:right="104"/>
      </w:pPr>
      <w:r>
        <w:t>Показатели мониторинга и методика их расчета определяются в соответствии с установленной сферой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 Российской Федерации и Федеральной службой по надзору в сфере образования и науки в</w:t>
      </w:r>
      <w:r>
        <w:rPr>
          <w:spacing w:val="-55"/>
        </w:rPr>
        <w:t xml:space="preserve"> </w:t>
      </w:r>
      <w:r>
        <w:t xml:space="preserve">соответствии с </w:t>
      </w:r>
      <w:hyperlink r:id="rId8" w:anchor="100034">
        <w:r>
          <w:rPr>
            <w:color w:val="005EA4"/>
            <w:u w:val="single" w:color="005EA4"/>
          </w:rPr>
          <w:t>перечнем</w:t>
        </w:r>
        <w:r>
          <w:rPr>
            <w:color w:val="005EA4"/>
          </w:rPr>
          <w:t xml:space="preserve"> </w:t>
        </w:r>
      </w:hyperlink>
      <w:r>
        <w:t>обязательной информации о систе</w:t>
      </w:r>
      <w:r>
        <w:t>ме образования, подлежащей мониторингу,</w:t>
      </w:r>
      <w:r>
        <w:rPr>
          <w:spacing w:val="-55"/>
        </w:rPr>
        <w:t xml:space="preserve"> </w:t>
      </w:r>
      <w:r>
        <w:t>утвержденным постановлением Правительства Российской Федерации от 5 августа 2013 г. N 662 "Об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образования",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 их расчета в части инфор</w:t>
      </w:r>
      <w:r>
        <w:t xml:space="preserve">мации, предусмотренной </w:t>
      </w:r>
      <w:hyperlink r:id="rId9" w:anchor="100119">
        <w:r>
          <w:rPr>
            <w:color w:val="005EA4"/>
            <w:u w:val="single" w:color="005EA4"/>
          </w:rPr>
          <w:t>подпунктом "б" пункта 10</w:t>
        </w:r>
        <w:r>
          <w:rPr>
            <w:color w:val="005EA4"/>
          </w:rPr>
          <w:t xml:space="preserve"> </w:t>
        </w:r>
      </w:hyperlink>
      <w:r>
        <w:t>указанного</w:t>
      </w:r>
      <w:r>
        <w:rPr>
          <w:spacing w:val="1"/>
        </w:rPr>
        <w:t xml:space="preserve"> </w:t>
      </w:r>
      <w:r>
        <w:t>перечня.</w:t>
      </w:r>
    </w:p>
    <w:p w:rsidR="009B74AE" w:rsidRDefault="00C2011C">
      <w:pPr>
        <w:pStyle w:val="a3"/>
        <w:spacing w:line="300" w:lineRule="auto"/>
        <w:ind w:right="99"/>
      </w:pPr>
      <w:r>
        <w:t>Показатели</w:t>
      </w:r>
      <w:r>
        <w:rPr>
          <w:spacing w:val="-9"/>
        </w:rPr>
        <w:t xml:space="preserve"> </w:t>
      </w:r>
      <w:r>
        <w:t>мониторинга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расчета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части</w:t>
      </w:r>
      <w:r>
        <w:rPr>
          <w:spacing w:val="-9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hyperlink r:id="rId10" w:anchor="100119">
        <w:r>
          <w:rPr>
            <w:color w:val="005EA4"/>
            <w:u w:val="single" w:color="005EA4"/>
          </w:rPr>
          <w:t>подпунктом</w:t>
        </w:r>
        <w:r>
          <w:rPr>
            <w:color w:val="005EA4"/>
            <w:spacing w:val="-7"/>
            <w:u w:val="single" w:color="005EA4"/>
          </w:rPr>
          <w:t xml:space="preserve"> </w:t>
        </w:r>
        <w:r>
          <w:rPr>
            <w:color w:val="005EA4"/>
            <w:u w:val="single" w:color="005EA4"/>
          </w:rPr>
          <w:t>"б"</w:t>
        </w:r>
      </w:hyperlink>
      <w:r>
        <w:rPr>
          <w:color w:val="005EA4"/>
          <w:spacing w:val="-55"/>
        </w:rPr>
        <w:t xml:space="preserve"> </w:t>
      </w:r>
      <w:hyperlink r:id="rId11" w:anchor="100119">
        <w:r>
          <w:rPr>
            <w:color w:val="005EA4"/>
            <w:u w:val="single" w:color="005EA4"/>
          </w:rPr>
          <w:t>пункта</w:t>
        </w:r>
        <w:r>
          <w:rPr>
            <w:color w:val="005EA4"/>
            <w:spacing w:val="1"/>
            <w:u w:val="single" w:color="005EA4"/>
          </w:rPr>
          <w:t xml:space="preserve"> </w:t>
        </w:r>
        <w:r>
          <w:rPr>
            <w:color w:val="005EA4"/>
            <w:u w:val="single" w:color="005EA4"/>
          </w:rPr>
          <w:t>10</w:t>
        </w:r>
        <w:r>
          <w:rPr>
            <w:color w:val="005EA4"/>
          </w:rPr>
          <w:t xml:space="preserve"> </w:t>
        </w:r>
      </w:hyperlink>
      <w:r>
        <w:t>перечня,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 xml:space="preserve">в </w:t>
      </w:r>
      <w:hyperlink r:id="rId12" w:anchor="000006">
        <w:r>
          <w:rPr>
            <w:color w:val="005EA4"/>
            <w:u w:val="single" w:color="005EA4"/>
          </w:rPr>
          <w:t>абзаце</w:t>
        </w:r>
        <w:r>
          <w:rPr>
            <w:color w:val="005EA4"/>
            <w:spacing w:val="1"/>
            <w:u w:val="single" w:color="005EA4"/>
          </w:rPr>
          <w:t xml:space="preserve"> </w:t>
        </w:r>
        <w:r>
          <w:rPr>
            <w:color w:val="005EA4"/>
            <w:u w:val="single" w:color="005EA4"/>
          </w:rPr>
          <w:t>втором</w:t>
        </w:r>
        <w:r>
          <w:rPr>
            <w:color w:val="005EA4"/>
          </w:rPr>
          <w:t xml:space="preserve"> </w:t>
        </w:r>
      </w:hyperlink>
      <w:r>
        <w:t>настоящего</w:t>
      </w:r>
      <w:r>
        <w:rPr>
          <w:spacing w:val="1"/>
        </w:rPr>
        <w:t xml:space="preserve"> </w:t>
      </w:r>
      <w:r>
        <w:t>пункта,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науки и</w:t>
      </w:r>
      <w:r>
        <w:rPr>
          <w:spacing w:val="-4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457"/>
        </w:tabs>
        <w:spacing w:line="300" w:lineRule="auto"/>
        <w:ind w:left="112" w:right="106" w:firstLine="0"/>
        <w:jc w:val="both"/>
        <w:rPr>
          <w:sz w:val="23"/>
        </w:rPr>
      </w:pPr>
      <w:r>
        <w:rPr>
          <w:sz w:val="23"/>
        </w:rPr>
        <w:t>Сбор,</w:t>
      </w:r>
      <w:r>
        <w:rPr>
          <w:spacing w:val="1"/>
          <w:sz w:val="23"/>
        </w:rPr>
        <w:t xml:space="preserve"> </w:t>
      </w:r>
      <w:r>
        <w:rPr>
          <w:sz w:val="23"/>
        </w:rPr>
        <w:t>обработку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составляющих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color w:val="005EA4"/>
          <w:spacing w:val="-3"/>
          <w:sz w:val="23"/>
        </w:rPr>
        <w:t xml:space="preserve"> </w:t>
      </w:r>
      <w:hyperlink r:id="rId13" w:anchor="100176">
        <w:r>
          <w:rPr>
            <w:color w:val="005EA4"/>
            <w:sz w:val="23"/>
            <w:u w:val="single" w:color="005EA4"/>
          </w:rPr>
          <w:t>частью</w:t>
        </w:r>
        <w:r>
          <w:rPr>
            <w:color w:val="005EA4"/>
            <w:spacing w:val="-2"/>
            <w:sz w:val="23"/>
            <w:u w:val="single" w:color="005EA4"/>
          </w:rPr>
          <w:t xml:space="preserve"> </w:t>
        </w:r>
        <w:r>
          <w:rPr>
            <w:color w:val="005EA4"/>
            <w:sz w:val="23"/>
            <w:u w:val="single" w:color="005EA4"/>
          </w:rPr>
          <w:t>1</w:t>
        </w:r>
        <w:r>
          <w:rPr>
            <w:color w:val="005EA4"/>
            <w:spacing w:val="-8"/>
            <w:sz w:val="23"/>
            <w:u w:val="single" w:color="005EA4"/>
          </w:rPr>
          <w:t xml:space="preserve"> </w:t>
        </w:r>
        <w:r>
          <w:rPr>
            <w:color w:val="005EA4"/>
            <w:sz w:val="23"/>
            <w:u w:val="single" w:color="005EA4"/>
          </w:rPr>
          <w:t>статьи</w:t>
        </w:r>
        <w:r>
          <w:rPr>
            <w:color w:val="005EA4"/>
            <w:spacing w:val="-4"/>
            <w:sz w:val="23"/>
            <w:u w:val="single" w:color="005EA4"/>
          </w:rPr>
          <w:t xml:space="preserve"> </w:t>
        </w:r>
        <w:r>
          <w:rPr>
            <w:color w:val="005EA4"/>
            <w:sz w:val="23"/>
            <w:u w:val="single" w:color="005EA4"/>
          </w:rPr>
          <w:t>10</w:t>
        </w:r>
        <w:r>
          <w:rPr>
            <w:color w:val="005EA4"/>
            <w:spacing w:val="-8"/>
            <w:sz w:val="23"/>
          </w:rPr>
          <w:t xml:space="preserve"> </w:t>
        </w:r>
      </w:hyperlink>
      <w:r>
        <w:rPr>
          <w:sz w:val="23"/>
        </w:rPr>
        <w:t>Федерального</w:t>
      </w:r>
      <w:r>
        <w:rPr>
          <w:spacing w:val="-5"/>
          <w:sz w:val="23"/>
        </w:rPr>
        <w:t xml:space="preserve"> </w:t>
      </w:r>
      <w:r>
        <w:rPr>
          <w:sz w:val="23"/>
        </w:rPr>
        <w:t>закона</w:t>
      </w:r>
      <w:r>
        <w:rPr>
          <w:spacing w:val="-3"/>
          <w:sz w:val="23"/>
        </w:rPr>
        <w:t xml:space="preserve"> </w:t>
      </w:r>
      <w:r>
        <w:rPr>
          <w:sz w:val="23"/>
        </w:rPr>
        <w:t>"Об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образовании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9"/>
          <w:sz w:val="23"/>
        </w:rPr>
        <w:t xml:space="preserve"> </w:t>
      </w:r>
      <w:r>
        <w:rPr>
          <w:sz w:val="23"/>
        </w:rPr>
        <w:t>Федерации",</w:t>
      </w:r>
      <w:r>
        <w:rPr>
          <w:spacing w:val="-55"/>
          <w:sz w:val="23"/>
        </w:rPr>
        <w:t xml:space="preserve"> </w:t>
      </w:r>
      <w:r>
        <w:rPr>
          <w:sz w:val="23"/>
        </w:rPr>
        <w:t>вне зависимости от организационно-правовых форм организаций, входящих в систему о</w:t>
      </w:r>
      <w:r>
        <w:rPr>
          <w:sz w:val="23"/>
        </w:rPr>
        <w:t>бразования, за</w:t>
      </w:r>
      <w:r>
        <w:rPr>
          <w:spacing w:val="1"/>
          <w:sz w:val="23"/>
        </w:rPr>
        <w:t xml:space="preserve"> </w:t>
      </w:r>
      <w:r>
        <w:rPr>
          <w:sz w:val="23"/>
        </w:rPr>
        <w:t>исключением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осуществляющих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 указанных в</w:t>
      </w:r>
      <w:r>
        <w:rPr>
          <w:color w:val="005EA4"/>
          <w:sz w:val="23"/>
        </w:rPr>
        <w:t xml:space="preserve"> </w:t>
      </w:r>
      <w:hyperlink r:id="rId14" w:anchor="101060">
        <w:r>
          <w:rPr>
            <w:color w:val="005EA4"/>
            <w:sz w:val="23"/>
            <w:u w:val="single" w:color="005EA4"/>
          </w:rPr>
          <w:t>статье 81</w:t>
        </w:r>
        <w:r>
          <w:rPr>
            <w:color w:val="005EA4"/>
            <w:sz w:val="23"/>
          </w:rPr>
          <w:t xml:space="preserve"> </w:t>
        </w:r>
      </w:hyperlink>
      <w:r>
        <w:rPr>
          <w:sz w:val="23"/>
        </w:rPr>
        <w:t>Федерального закона "</w:t>
      </w:r>
      <w:r>
        <w:rPr>
          <w:sz w:val="23"/>
        </w:rPr>
        <w:t>Об образовании в Российской Федерации"</w:t>
      </w:r>
      <w:r>
        <w:rPr>
          <w:spacing w:val="1"/>
          <w:sz w:val="23"/>
        </w:rPr>
        <w:t xml:space="preserve"> </w:t>
      </w:r>
      <w:r>
        <w:rPr>
          <w:sz w:val="23"/>
        </w:rPr>
        <w:t>(далее - федеральные государственные организации), при проведении мониторинга осуществляют 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 с установленной сферой ведения Министерство просвещения Российской Федерации и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</w:t>
      </w:r>
      <w:r>
        <w:rPr>
          <w:spacing w:val="-3"/>
          <w:sz w:val="23"/>
        </w:rPr>
        <w:t xml:space="preserve"> </w:t>
      </w:r>
      <w:r>
        <w:rPr>
          <w:sz w:val="23"/>
        </w:rPr>
        <w:t>науки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</w:t>
      </w:r>
      <w:r>
        <w:rPr>
          <w:sz w:val="23"/>
        </w:rPr>
        <w:t>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6"/>
          <w:sz w:val="23"/>
        </w:rPr>
        <w:t xml:space="preserve"> </w:t>
      </w:r>
      <w:r>
        <w:rPr>
          <w:sz w:val="23"/>
        </w:rPr>
        <w:t>Федерации.</w:t>
      </w:r>
    </w:p>
    <w:p w:rsidR="009B74AE" w:rsidRDefault="00C2011C">
      <w:pPr>
        <w:pStyle w:val="a3"/>
        <w:spacing w:line="300" w:lineRule="auto"/>
        <w:ind w:right="112"/>
      </w:pPr>
      <w:r>
        <w:t>Сбор,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Федеральная</w:t>
      </w:r>
      <w:r>
        <w:rPr>
          <w:spacing w:val="-2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надзору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науки.</w:t>
      </w:r>
    </w:p>
    <w:p w:rsidR="009B74AE" w:rsidRDefault="00C2011C">
      <w:pPr>
        <w:pStyle w:val="a3"/>
        <w:spacing w:line="300" w:lineRule="auto"/>
        <w:ind w:right="103"/>
      </w:pPr>
      <w:r>
        <w:t xml:space="preserve">Сбор и обработку при проведении мониторинга информации, предусмотренной </w:t>
      </w:r>
      <w:hyperlink r:id="rId15" w:anchor="100119">
        <w:r>
          <w:rPr>
            <w:color w:val="005EA4"/>
            <w:u w:val="single" w:color="005EA4"/>
          </w:rPr>
          <w:t>подпунктом "б" пункта</w:t>
        </w:r>
      </w:hyperlink>
      <w:r>
        <w:rPr>
          <w:color w:val="005EA4"/>
          <w:spacing w:val="-55"/>
        </w:rPr>
        <w:t xml:space="preserve"> </w:t>
      </w:r>
      <w:hyperlink r:id="rId16" w:anchor="100119">
        <w:r>
          <w:rPr>
            <w:color w:val="005EA4"/>
            <w:u w:val="single" w:color="005EA4"/>
          </w:rPr>
          <w:t>10</w:t>
        </w:r>
        <w:r>
          <w:rPr>
            <w:color w:val="005EA4"/>
          </w:rPr>
          <w:t xml:space="preserve"> </w:t>
        </w:r>
      </w:hyperlink>
      <w:r>
        <w:t xml:space="preserve">перечня, указанного в </w:t>
      </w:r>
      <w:hyperlink r:id="rId17" w:anchor="000006">
        <w:r>
          <w:rPr>
            <w:color w:val="005EA4"/>
            <w:u w:val="single" w:color="005EA4"/>
          </w:rPr>
          <w:t>абзаце втором пункта 4</w:t>
        </w:r>
        <w:r>
          <w:rPr>
            <w:color w:val="005EA4"/>
          </w:rPr>
          <w:t xml:space="preserve"> </w:t>
        </w:r>
      </w:hyperlink>
      <w:r>
        <w:t xml:space="preserve">настоящих Правил, </w:t>
      </w:r>
      <w:r>
        <w:t>а также организацию проведения</w:t>
      </w:r>
      <w:r>
        <w:rPr>
          <w:spacing w:val="1"/>
        </w:rPr>
        <w:t xml:space="preserve"> </w:t>
      </w:r>
      <w:r>
        <w:t>национальных и международных исследований качества образования, иных аналогичных оценочных</w:t>
      </w:r>
      <w:r>
        <w:rPr>
          <w:spacing w:val="1"/>
        </w:rPr>
        <w:t xml:space="preserve"> </w:t>
      </w:r>
      <w:r>
        <w:t>мероприятий осуществляет Федеральная служба по надзору в сфере образования и науки.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указанной информации при проведении монитор</w:t>
      </w:r>
      <w:r>
        <w:t>инга осуществляют совместно Федеральная служба по</w:t>
      </w:r>
      <w:r>
        <w:rPr>
          <w:spacing w:val="-55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Министерство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Федерации.</w:t>
      </w:r>
    </w:p>
    <w:p w:rsidR="009B74AE" w:rsidRDefault="00C2011C">
      <w:pPr>
        <w:pStyle w:val="a3"/>
        <w:spacing w:line="302" w:lineRule="auto"/>
        <w:ind w:right="106"/>
      </w:pPr>
      <w:r>
        <w:t>Мониторинг подведомственных Правительству Российской Федерации организаций, осуществляющих</w:t>
      </w:r>
      <w:r>
        <w:rPr>
          <w:spacing w:val="-55"/>
        </w:rPr>
        <w:t xml:space="preserve"> </w:t>
      </w:r>
      <w:r>
        <w:t>образовательную</w:t>
      </w:r>
      <w:r>
        <w:rPr>
          <w:spacing w:val="29"/>
        </w:rPr>
        <w:t xml:space="preserve"> </w:t>
      </w:r>
      <w:r>
        <w:t>деятельность</w:t>
      </w:r>
      <w:r>
        <w:rPr>
          <w:spacing w:val="33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образовательным</w:t>
      </w:r>
      <w:r>
        <w:rPr>
          <w:spacing w:val="32"/>
        </w:rPr>
        <w:t xml:space="preserve"> </w:t>
      </w:r>
      <w:r>
        <w:t>программам</w:t>
      </w:r>
      <w:r>
        <w:rPr>
          <w:spacing w:val="36"/>
        </w:rPr>
        <w:t xml:space="preserve"> </w:t>
      </w:r>
      <w:r>
        <w:t>высшего</w:t>
      </w:r>
      <w:r>
        <w:rPr>
          <w:spacing w:val="35"/>
        </w:rPr>
        <w:t xml:space="preserve"> </w:t>
      </w:r>
      <w:r>
        <w:t>образования</w:t>
      </w:r>
      <w:r>
        <w:rPr>
          <w:spacing w:val="36"/>
        </w:rPr>
        <w:t xml:space="preserve"> </w:t>
      </w:r>
      <w:r>
        <w:t>и</w:t>
      </w:r>
    </w:p>
    <w:p w:rsidR="009B74AE" w:rsidRDefault="009B74AE">
      <w:pPr>
        <w:spacing w:line="302" w:lineRule="auto"/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3"/>
        <w:spacing w:before="73" w:line="297" w:lineRule="auto"/>
        <w:ind w:right="117"/>
      </w:pPr>
      <w:r>
        <w:lastRenderedPageBreak/>
        <w:t>соответствующего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науки 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установленной</w:t>
      </w:r>
      <w:r>
        <w:rPr>
          <w:spacing w:val="-3"/>
        </w:rPr>
        <w:t xml:space="preserve"> </w:t>
      </w:r>
      <w:r>
        <w:t>сфере</w:t>
      </w:r>
      <w:r>
        <w:rPr>
          <w:spacing w:val="2"/>
        </w:rPr>
        <w:t xml:space="preserve"> </w:t>
      </w:r>
      <w:r>
        <w:t>ведения.</w:t>
      </w:r>
    </w:p>
    <w:p w:rsidR="009B74AE" w:rsidRDefault="00C2011C">
      <w:pPr>
        <w:pStyle w:val="a3"/>
        <w:spacing w:before="4" w:line="300" w:lineRule="auto"/>
        <w:ind w:right="106"/>
      </w:pPr>
      <w:r>
        <w:t>Мониторинг подведомственных Правительству Российской Федерации организаций, осуществляющих</w:t>
      </w:r>
      <w:r>
        <w:rPr>
          <w:spacing w:val="-55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Министерство</w:t>
      </w:r>
      <w:r>
        <w:rPr>
          <w:spacing w:val="-4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установленной сфере</w:t>
      </w:r>
      <w:r>
        <w:rPr>
          <w:spacing w:val="-3"/>
        </w:rPr>
        <w:t xml:space="preserve"> </w:t>
      </w:r>
      <w:r>
        <w:t>ведения.</w:t>
      </w:r>
    </w:p>
    <w:p w:rsidR="009B74AE" w:rsidRDefault="00C2011C">
      <w:pPr>
        <w:pStyle w:val="a3"/>
        <w:spacing w:line="302" w:lineRule="auto"/>
        <w:ind w:right="109"/>
      </w:pPr>
      <w:r>
        <w:t>Мониторинг федеральных государственных организаций проводится федеральным государственным</w:t>
      </w:r>
      <w:r>
        <w:rPr>
          <w:spacing w:val="1"/>
        </w:rPr>
        <w:t xml:space="preserve"> </w:t>
      </w:r>
      <w:r>
        <w:t>органом,</w:t>
      </w:r>
      <w:r>
        <w:rPr>
          <w:spacing w:val="-1"/>
        </w:rPr>
        <w:t xml:space="preserve"> </w:t>
      </w:r>
      <w:r>
        <w:t>осуществляющим</w:t>
      </w:r>
      <w:r>
        <w:rPr>
          <w:spacing w:val="-2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полномочия</w:t>
      </w:r>
      <w:r>
        <w:rPr>
          <w:spacing w:val="2"/>
        </w:rPr>
        <w:t xml:space="preserve"> </w:t>
      </w:r>
      <w:r>
        <w:t>учредителя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организаций.</w:t>
      </w:r>
    </w:p>
    <w:p w:rsidR="009B74AE" w:rsidRDefault="00C2011C">
      <w:pPr>
        <w:pStyle w:val="a3"/>
        <w:spacing w:line="300" w:lineRule="auto"/>
        <w:ind w:right="106"/>
      </w:pPr>
      <w:r>
        <w:t>Иные</w:t>
      </w:r>
      <w:r>
        <w:rPr>
          <w:spacing w:val="1"/>
        </w:rPr>
        <w:t xml:space="preserve"> </w:t>
      </w:r>
      <w:r>
        <w:t>федеральные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ведении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rPr>
          <w:spacing w:val="-1"/>
        </w:rPr>
        <w:t>осуществляющие</w:t>
      </w:r>
      <w:r>
        <w:rPr>
          <w:spacing w:val="-10"/>
        </w:rPr>
        <w:t xml:space="preserve"> </w:t>
      </w:r>
      <w:r>
        <w:rPr>
          <w:spacing w:val="-1"/>
        </w:rPr>
        <w:t>образовательную</w:t>
      </w:r>
      <w:r>
        <w:rPr>
          <w:spacing w:val="-11"/>
        </w:rPr>
        <w:t xml:space="preserve"> </w:t>
      </w:r>
      <w:r>
        <w:t>деятельность,</w:t>
      </w:r>
      <w:r>
        <w:rPr>
          <w:spacing w:val="-8"/>
        </w:rPr>
        <w:t xml:space="preserve"> </w:t>
      </w:r>
      <w:r>
        <w:t>органы</w:t>
      </w:r>
      <w:r>
        <w:rPr>
          <w:spacing w:val="-10"/>
        </w:rPr>
        <w:t xml:space="preserve"> </w:t>
      </w:r>
      <w:r>
        <w:t>исполнительной</w:t>
      </w:r>
      <w:r>
        <w:rPr>
          <w:spacing w:val="-10"/>
        </w:rPr>
        <w:t xml:space="preserve"> </w:t>
      </w:r>
      <w:r>
        <w:t>власти</w:t>
      </w:r>
      <w:r>
        <w:rPr>
          <w:spacing w:val="-14"/>
        </w:rPr>
        <w:t xml:space="preserve"> </w:t>
      </w:r>
      <w:r>
        <w:t>субъектов</w:t>
      </w:r>
      <w:r>
        <w:rPr>
          <w:spacing w:val="-12"/>
        </w:rPr>
        <w:t xml:space="preserve"> </w:t>
      </w:r>
      <w:r>
        <w:t>Российской</w:t>
      </w:r>
      <w:r>
        <w:rPr>
          <w:spacing w:val="-55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компетенции</w:t>
      </w:r>
      <w:r>
        <w:rPr>
          <w:spacing w:val="58"/>
        </w:rPr>
        <w:t xml:space="preserve"> </w:t>
      </w:r>
      <w:r>
        <w:t>осуществляют</w:t>
      </w:r>
      <w:r>
        <w:rPr>
          <w:spacing w:val="58"/>
        </w:rPr>
        <w:t xml:space="preserve"> </w:t>
      </w:r>
      <w:r>
        <w:t xml:space="preserve">сбор,  </w:t>
      </w:r>
      <w:r>
        <w:rPr>
          <w:spacing w:val="1"/>
        </w:rPr>
        <w:t xml:space="preserve"> </w:t>
      </w:r>
      <w:r>
        <w:t xml:space="preserve">обработку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анализ  </w:t>
      </w:r>
      <w:r>
        <w:rPr>
          <w:spacing w:val="1"/>
        </w:rPr>
        <w:t xml:space="preserve"> </w:t>
      </w:r>
      <w:r>
        <w:t xml:space="preserve">информации,  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Федеральным</w:t>
      </w:r>
      <w:r>
        <w:rPr>
          <w:spacing w:val="-1"/>
        </w:rPr>
        <w:t xml:space="preserve"> </w:t>
      </w:r>
      <w:hyperlink r:id="rId18">
        <w:r>
          <w:rPr>
            <w:color w:val="005EA4"/>
            <w:u w:val="single" w:color="005EA4"/>
          </w:rPr>
          <w:t>законом</w:t>
        </w:r>
        <w:r>
          <w:rPr>
            <w:color w:val="005EA4"/>
          </w:rPr>
          <w:t xml:space="preserve"> </w:t>
        </w:r>
      </w:hyperlink>
      <w:r>
        <w:t>"Об образовании</w:t>
      </w:r>
      <w:r>
        <w:rPr>
          <w:spacing w:val="-8"/>
        </w:rPr>
        <w:t xml:space="preserve"> </w:t>
      </w:r>
      <w:r>
        <w:t>в Российской</w:t>
      </w:r>
      <w:r>
        <w:rPr>
          <w:spacing w:val="-2"/>
        </w:rPr>
        <w:t xml:space="preserve"> </w:t>
      </w:r>
      <w:r>
        <w:t>Федерации".</w:t>
      </w:r>
    </w:p>
    <w:p w:rsidR="009B74AE" w:rsidRDefault="00C2011C">
      <w:pPr>
        <w:pStyle w:val="a3"/>
        <w:spacing w:line="300" w:lineRule="auto"/>
        <w:ind w:right="104"/>
      </w:pPr>
      <w:r>
        <w:t>По решению органов государственной власти, органов исполнительной в</w:t>
      </w:r>
      <w:r>
        <w:t>ласти субъектов Российской</w:t>
      </w:r>
      <w:r>
        <w:rPr>
          <w:spacing w:val="1"/>
        </w:rPr>
        <w:t xml:space="preserve"> </w:t>
      </w:r>
      <w:r>
        <w:t>Федерации и органов местного самоуправления организационно-техническое и научно-методическое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установленном</w:t>
      </w:r>
      <w:r>
        <w:rPr>
          <w:spacing w:val="2"/>
        </w:rPr>
        <w:t xml:space="preserve"> </w:t>
      </w:r>
      <w:r>
        <w:t>законодательством</w:t>
      </w:r>
      <w:r>
        <w:rPr>
          <w:spacing w:val="-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порядке.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461"/>
        </w:tabs>
        <w:spacing w:line="300" w:lineRule="auto"/>
        <w:ind w:left="112" w:right="104" w:firstLine="0"/>
        <w:jc w:val="both"/>
        <w:rPr>
          <w:sz w:val="23"/>
        </w:rPr>
      </w:pPr>
      <w:r>
        <w:rPr>
          <w:sz w:val="23"/>
        </w:rPr>
        <w:t>Мониторинг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основе</w:t>
      </w:r>
      <w:r>
        <w:rPr>
          <w:spacing w:val="1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статистического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наблюдения,</w:t>
      </w:r>
      <w:r>
        <w:rPr>
          <w:spacing w:val="1"/>
          <w:sz w:val="23"/>
        </w:rPr>
        <w:t xml:space="preserve"> </w:t>
      </w:r>
      <w:r>
        <w:rPr>
          <w:sz w:val="23"/>
        </w:rPr>
        <w:t>обследований,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социологических</w:t>
      </w:r>
      <w:r>
        <w:rPr>
          <w:spacing w:val="1"/>
          <w:sz w:val="23"/>
        </w:rPr>
        <w:t xml:space="preserve"> </w:t>
      </w:r>
      <w:r>
        <w:rPr>
          <w:sz w:val="23"/>
        </w:rPr>
        <w:t>обследований,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организаций,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осуществляющих образовательную деятельность, информации, размещенной на официальн</w:t>
      </w:r>
      <w:r>
        <w:rPr>
          <w:sz w:val="23"/>
        </w:rPr>
        <w:t>ых сайтах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 организаций в информационно-телекоммуникационной сети "Интернет" (далее - сеть</w:t>
      </w:r>
      <w:r>
        <w:rPr>
          <w:spacing w:val="-55"/>
          <w:sz w:val="23"/>
        </w:rPr>
        <w:t xml:space="preserve"> </w:t>
      </w:r>
      <w:r>
        <w:rPr>
          <w:sz w:val="23"/>
        </w:rPr>
        <w:t>"Интернет"), информации, опубликованной в средствах массовой информации, а также информации,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поступившей в органы государственной власти, органы исполн</w:t>
      </w:r>
      <w:r>
        <w:rPr>
          <w:sz w:val="23"/>
        </w:rPr>
        <w:t>ительной власти субъектов 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 и органы местного самоуправления от организаций и граждан, предусмотренной</w:t>
      </w:r>
      <w:r>
        <w:rPr>
          <w:color w:val="005EA4"/>
          <w:sz w:val="23"/>
        </w:rPr>
        <w:t xml:space="preserve"> </w:t>
      </w:r>
      <w:hyperlink r:id="rId19" w:anchor="100034">
        <w:r>
          <w:rPr>
            <w:color w:val="005EA4"/>
            <w:sz w:val="23"/>
            <w:u w:val="single" w:color="005EA4"/>
          </w:rPr>
          <w:t>перечнем</w:t>
        </w:r>
      </w:hyperlink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указанным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color w:val="005EA4"/>
          <w:spacing w:val="1"/>
          <w:sz w:val="23"/>
        </w:rPr>
        <w:t xml:space="preserve"> </w:t>
      </w:r>
      <w:hyperlink r:id="rId20" w:anchor="100016">
        <w:r>
          <w:rPr>
            <w:color w:val="005EA4"/>
            <w:sz w:val="23"/>
            <w:u w:val="single" w:color="005EA4"/>
          </w:rPr>
          <w:t>пункте 4</w:t>
        </w:r>
        <w:r>
          <w:rPr>
            <w:color w:val="005EA4"/>
            <w:spacing w:val="-2"/>
            <w:sz w:val="23"/>
          </w:rPr>
          <w:t xml:space="preserve"> </w:t>
        </w:r>
      </w:hyperlink>
      <w:r>
        <w:rPr>
          <w:sz w:val="23"/>
        </w:rPr>
        <w:t>настоящих</w:t>
      </w:r>
      <w:r>
        <w:rPr>
          <w:spacing w:val="-2"/>
          <w:sz w:val="23"/>
        </w:rPr>
        <w:t xml:space="preserve"> </w:t>
      </w:r>
      <w:r>
        <w:rPr>
          <w:sz w:val="23"/>
        </w:rPr>
        <w:t>Правил.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437"/>
        </w:tabs>
        <w:spacing w:line="300" w:lineRule="auto"/>
        <w:ind w:left="112" w:right="103" w:firstLine="0"/>
        <w:jc w:val="both"/>
        <w:rPr>
          <w:sz w:val="23"/>
        </w:rPr>
      </w:pPr>
      <w:r>
        <w:rPr>
          <w:sz w:val="23"/>
        </w:rPr>
        <w:t>Мониторинг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власти,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</w:t>
      </w:r>
      <w:r>
        <w:rPr>
          <w:spacing w:val="1"/>
          <w:sz w:val="23"/>
        </w:rPr>
        <w:t xml:space="preserve"> </w:t>
      </w:r>
      <w:r>
        <w:rPr>
          <w:sz w:val="23"/>
        </w:rPr>
        <w:t>субъектов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самоуправления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реже</w:t>
      </w:r>
      <w:r>
        <w:rPr>
          <w:spacing w:val="1"/>
          <w:sz w:val="23"/>
        </w:rPr>
        <w:t xml:space="preserve"> </w:t>
      </w:r>
      <w:r>
        <w:rPr>
          <w:sz w:val="23"/>
        </w:rPr>
        <w:t>1</w:t>
      </w:r>
      <w:r>
        <w:rPr>
          <w:spacing w:val="1"/>
          <w:sz w:val="23"/>
        </w:rPr>
        <w:t xml:space="preserve"> </w:t>
      </w:r>
      <w:r>
        <w:rPr>
          <w:sz w:val="23"/>
        </w:rPr>
        <w:t>раза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год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 с процедурами, сроками проведения и показателями мониторинга, устанавливаемыми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указанными органами. Мониторинг информации, предусмотренной</w:t>
      </w:r>
      <w:r>
        <w:rPr>
          <w:color w:val="005EA4"/>
          <w:sz w:val="23"/>
        </w:rPr>
        <w:t xml:space="preserve"> </w:t>
      </w:r>
      <w:hyperlink r:id="rId21" w:anchor="100119">
        <w:r>
          <w:rPr>
            <w:color w:val="005EA4"/>
            <w:sz w:val="23"/>
            <w:u w:val="single" w:color="005EA4"/>
          </w:rPr>
          <w:t>подпунктом "б" пункта 10</w:t>
        </w:r>
        <w:r>
          <w:rPr>
            <w:color w:val="005EA4"/>
            <w:sz w:val="23"/>
          </w:rPr>
          <w:t xml:space="preserve"> </w:t>
        </w:r>
      </w:hyperlink>
      <w:r>
        <w:rPr>
          <w:sz w:val="23"/>
        </w:rPr>
        <w:t>перечня,</w:t>
      </w:r>
      <w:r>
        <w:rPr>
          <w:spacing w:val="-55"/>
          <w:sz w:val="23"/>
        </w:rPr>
        <w:t xml:space="preserve"> </w:t>
      </w:r>
      <w:r>
        <w:rPr>
          <w:sz w:val="23"/>
        </w:rPr>
        <w:t>указанного в</w:t>
      </w:r>
      <w:r>
        <w:rPr>
          <w:color w:val="005EA4"/>
          <w:sz w:val="23"/>
        </w:rPr>
        <w:t xml:space="preserve"> </w:t>
      </w:r>
      <w:hyperlink r:id="rId22" w:anchor="000006">
        <w:r>
          <w:rPr>
            <w:color w:val="005EA4"/>
            <w:sz w:val="23"/>
            <w:u w:val="single" w:color="005EA4"/>
          </w:rPr>
          <w:t>абзаце втором пункта 4</w:t>
        </w:r>
        <w:r>
          <w:rPr>
            <w:color w:val="005EA4"/>
            <w:sz w:val="23"/>
          </w:rPr>
          <w:t xml:space="preserve"> </w:t>
        </w:r>
      </w:hyperlink>
      <w:r>
        <w:rPr>
          <w:sz w:val="23"/>
        </w:rPr>
        <w:t>настоящих Правил, проводится Феде</w:t>
      </w:r>
      <w:r>
        <w:rPr>
          <w:sz w:val="23"/>
        </w:rPr>
        <w:t>ральной службой по надзору</w:t>
      </w:r>
      <w:r>
        <w:rPr>
          <w:spacing w:val="1"/>
          <w:sz w:val="23"/>
        </w:rPr>
        <w:t xml:space="preserve"> </w:t>
      </w:r>
      <w:r>
        <w:rPr>
          <w:sz w:val="23"/>
        </w:rPr>
        <w:t>в сфере образования и науки в соответствии с процедурами, сроками проведения и показателями</w:t>
      </w:r>
      <w:r>
        <w:rPr>
          <w:spacing w:val="1"/>
          <w:sz w:val="23"/>
        </w:rPr>
        <w:t xml:space="preserve"> </w:t>
      </w:r>
      <w:r>
        <w:rPr>
          <w:sz w:val="23"/>
        </w:rPr>
        <w:t>мониторинга, устанавливаемыми совместно Федеральной службой по надзору в сфере образования и</w:t>
      </w:r>
      <w:r>
        <w:rPr>
          <w:spacing w:val="1"/>
          <w:sz w:val="23"/>
        </w:rPr>
        <w:t xml:space="preserve"> </w:t>
      </w:r>
      <w:r>
        <w:rPr>
          <w:sz w:val="23"/>
        </w:rPr>
        <w:t>науки,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просвещения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науки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2"/>
          <w:sz w:val="23"/>
        </w:rPr>
        <w:t xml:space="preserve"> </w:t>
      </w:r>
      <w:r>
        <w:rPr>
          <w:sz w:val="23"/>
        </w:rPr>
        <w:t>Федерации.</w:t>
      </w:r>
    </w:p>
    <w:p w:rsidR="009B74AE" w:rsidRDefault="00C2011C">
      <w:pPr>
        <w:pStyle w:val="a3"/>
        <w:spacing w:line="300" w:lineRule="auto"/>
        <w:ind w:right="107"/>
      </w:pP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органом,</w:t>
      </w:r>
      <w:r>
        <w:rPr>
          <w:spacing w:val="1"/>
        </w:rPr>
        <w:t xml:space="preserve"> </w:t>
      </w:r>
      <w:r>
        <w:t>осуществляющим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организаций.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365"/>
        </w:tabs>
        <w:spacing w:line="300" w:lineRule="auto"/>
        <w:ind w:left="112" w:right="104" w:firstLine="0"/>
        <w:jc w:val="both"/>
        <w:rPr>
          <w:sz w:val="23"/>
        </w:rPr>
      </w:pPr>
      <w:r>
        <w:rPr>
          <w:sz w:val="23"/>
        </w:rPr>
        <w:t>Результаты проведенного анализа состояния и перспектив развития системы образования ежегодно</w:t>
      </w:r>
      <w:r>
        <w:rPr>
          <w:spacing w:val="1"/>
          <w:sz w:val="23"/>
        </w:rPr>
        <w:t xml:space="preserve"> </w:t>
      </w:r>
      <w:r>
        <w:rPr>
          <w:sz w:val="23"/>
        </w:rPr>
        <w:t>публикуются на официальных сайтах органов государственной власти, органов исполнительной власти</w:t>
      </w:r>
      <w:r>
        <w:rPr>
          <w:spacing w:val="-55"/>
          <w:sz w:val="23"/>
        </w:rPr>
        <w:t xml:space="preserve"> </w:t>
      </w:r>
      <w:r>
        <w:rPr>
          <w:sz w:val="23"/>
        </w:rPr>
        <w:t>субъектов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органо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самоуправления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сети</w:t>
      </w:r>
      <w:r>
        <w:rPr>
          <w:spacing w:val="1"/>
          <w:sz w:val="23"/>
        </w:rPr>
        <w:t xml:space="preserve"> </w:t>
      </w:r>
      <w:r>
        <w:rPr>
          <w:sz w:val="23"/>
        </w:rPr>
        <w:t>"Интернет"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виде</w:t>
      </w:r>
      <w:r>
        <w:rPr>
          <w:spacing w:val="1"/>
          <w:sz w:val="23"/>
        </w:rPr>
        <w:t xml:space="preserve"> </w:t>
      </w:r>
      <w:r>
        <w:rPr>
          <w:sz w:val="23"/>
        </w:rPr>
        <w:t>итоговых отчетов по формам, установленным Министерством просвещения Российской 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Министерством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науки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службой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надзору в сфере образования и науки (далее - итоговые отчеты), не реже 1 раза в год в соответствии со</w:t>
      </w:r>
      <w:r>
        <w:rPr>
          <w:spacing w:val="1"/>
          <w:sz w:val="23"/>
        </w:rPr>
        <w:t xml:space="preserve"> </w:t>
      </w:r>
      <w:r>
        <w:rPr>
          <w:sz w:val="23"/>
        </w:rPr>
        <w:t>сроками,</w:t>
      </w:r>
      <w:r>
        <w:rPr>
          <w:spacing w:val="54"/>
          <w:sz w:val="23"/>
        </w:rPr>
        <w:t xml:space="preserve"> </w:t>
      </w:r>
      <w:r>
        <w:rPr>
          <w:sz w:val="23"/>
        </w:rPr>
        <w:t>установленными</w:t>
      </w:r>
      <w:r>
        <w:rPr>
          <w:spacing w:val="56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52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52"/>
          <w:sz w:val="23"/>
        </w:rPr>
        <w:t xml:space="preserve"> </w:t>
      </w:r>
      <w:r>
        <w:rPr>
          <w:sz w:val="23"/>
        </w:rPr>
        <w:t>власти,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52"/>
          <w:sz w:val="23"/>
        </w:rPr>
        <w:t xml:space="preserve"> </w:t>
      </w:r>
      <w:r>
        <w:rPr>
          <w:sz w:val="23"/>
        </w:rPr>
        <w:t>исполнительной</w:t>
      </w:r>
      <w:r>
        <w:rPr>
          <w:spacing w:val="52"/>
          <w:sz w:val="23"/>
        </w:rPr>
        <w:t xml:space="preserve"> </w:t>
      </w:r>
      <w:r>
        <w:rPr>
          <w:sz w:val="23"/>
        </w:rPr>
        <w:t>власти</w:t>
      </w:r>
    </w:p>
    <w:p w:rsidR="009B74AE" w:rsidRDefault="009B74AE">
      <w:pPr>
        <w:spacing w:line="300" w:lineRule="auto"/>
        <w:jc w:val="both"/>
        <w:rPr>
          <w:sz w:val="23"/>
        </w:rPr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3"/>
        <w:spacing w:before="73" w:line="300" w:lineRule="auto"/>
        <w:ind w:right="103"/>
      </w:pPr>
      <w:r>
        <w:lastRenderedPageBreak/>
        <w:t>субъектов Российской Федерации и</w:t>
      </w:r>
      <w:r>
        <w:rPr>
          <w:spacing w:val="1"/>
        </w:rPr>
        <w:t xml:space="preserve"> </w:t>
      </w:r>
      <w:r>
        <w:t>органами местного самоуправления. Результаты</w:t>
      </w:r>
      <w:r>
        <w:rPr>
          <w:spacing w:val="1"/>
        </w:rPr>
        <w:t xml:space="preserve"> </w:t>
      </w:r>
      <w:r>
        <w:t>проведенного</w:t>
      </w:r>
      <w:r>
        <w:rPr>
          <w:spacing w:val="1"/>
        </w:rPr>
        <w:t xml:space="preserve"> </w:t>
      </w:r>
      <w:r>
        <w:t xml:space="preserve">анализа информации, предусмотренной </w:t>
      </w:r>
      <w:hyperlink r:id="rId23" w:anchor="100119">
        <w:r>
          <w:rPr>
            <w:color w:val="005EA4"/>
            <w:u w:val="single" w:color="005EA4"/>
          </w:rPr>
          <w:t>подпунктом "б" пункта 10</w:t>
        </w:r>
        <w:r>
          <w:rPr>
            <w:color w:val="005EA4"/>
          </w:rPr>
          <w:t xml:space="preserve"> </w:t>
        </w:r>
      </w:hyperlink>
      <w:r>
        <w:t xml:space="preserve">перечня, указанного в </w:t>
      </w:r>
      <w:hyperlink r:id="rId24" w:anchor="000006">
        <w:r>
          <w:rPr>
            <w:color w:val="005EA4"/>
            <w:u w:val="single" w:color="005EA4"/>
          </w:rPr>
          <w:t>абзаце втором</w:t>
        </w:r>
      </w:hyperlink>
      <w:r>
        <w:rPr>
          <w:color w:val="005EA4"/>
          <w:spacing w:val="-55"/>
        </w:rPr>
        <w:t xml:space="preserve"> </w:t>
      </w:r>
      <w:hyperlink r:id="rId25" w:anchor="000006">
        <w:r>
          <w:rPr>
            <w:color w:val="005EA4"/>
            <w:u w:val="single" w:color="005EA4"/>
          </w:rPr>
          <w:t>пункта 4</w:t>
        </w:r>
        <w:r>
          <w:rPr>
            <w:color w:val="005EA4"/>
          </w:rPr>
          <w:t xml:space="preserve"> </w:t>
        </w:r>
      </w:hyperlink>
      <w:r>
        <w:t>настоящих Правил, ежегодно публик</w:t>
      </w:r>
      <w:r>
        <w:t>уются на официальных сайтах Федеральной службы по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науки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высшего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</w:t>
      </w:r>
      <w:r>
        <w:rPr>
          <w:spacing w:val="-8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сети</w:t>
      </w:r>
      <w:r>
        <w:rPr>
          <w:spacing w:val="-8"/>
        </w:rPr>
        <w:t xml:space="preserve"> </w:t>
      </w:r>
      <w:r>
        <w:t>"Интернет"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11"/>
        </w:rPr>
        <w:t xml:space="preserve"> </w:t>
      </w:r>
      <w:r>
        <w:t>итогового</w:t>
      </w:r>
      <w:r>
        <w:rPr>
          <w:spacing w:val="-55"/>
        </w:rPr>
        <w:t xml:space="preserve"> </w:t>
      </w:r>
      <w:r>
        <w:t>отчета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сроками, установленными</w:t>
      </w:r>
      <w:r>
        <w:rPr>
          <w:spacing w:val="-2"/>
        </w:rPr>
        <w:t xml:space="preserve"> </w:t>
      </w:r>
      <w:r>
        <w:t>указанными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совместно.</w:t>
      </w:r>
    </w:p>
    <w:p w:rsidR="009B74AE" w:rsidRDefault="00C2011C">
      <w:pPr>
        <w:pStyle w:val="a3"/>
        <w:spacing w:line="297" w:lineRule="auto"/>
        <w:ind w:right="106"/>
      </w:pPr>
      <w:r>
        <w:t>Итоговые отчеты о результатах мониторинга федеральных государственных организаций размещению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2"/>
        </w:rPr>
        <w:t xml:space="preserve"> </w:t>
      </w:r>
      <w:r>
        <w:t>"Интернет"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подлежат.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361"/>
        </w:tabs>
        <w:spacing w:before="1" w:line="300" w:lineRule="auto"/>
        <w:ind w:left="112" w:right="104" w:firstLine="0"/>
        <w:rPr>
          <w:sz w:val="23"/>
        </w:rPr>
      </w:pPr>
      <w:r>
        <w:rPr>
          <w:sz w:val="23"/>
        </w:rPr>
        <w:t>Органы</w:t>
      </w:r>
      <w:r>
        <w:rPr>
          <w:spacing w:val="6"/>
          <w:sz w:val="23"/>
        </w:rPr>
        <w:t xml:space="preserve"> </w:t>
      </w:r>
      <w:r>
        <w:rPr>
          <w:sz w:val="23"/>
        </w:rPr>
        <w:t>местного</w:t>
      </w:r>
      <w:r>
        <w:rPr>
          <w:spacing w:val="11"/>
          <w:sz w:val="23"/>
        </w:rPr>
        <w:t xml:space="preserve"> </w:t>
      </w:r>
      <w:r>
        <w:rPr>
          <w:sz w:val="23"/>
        </w:rPr>
        <w:t>самоуправления</w:t>
      </w:r>
      <w:r>
        <w:rPr>
          <w:spacing w:val="15"/>
          <w:sz w:val="23"/>
        </w:rPr>
        <w:t xml:space="preserve"> </w:t>
      </w:r>
      <w:r>
        <w:rPr>
          <w:sz w:val="23"/>
        </w:rPr>
        <w:t>ежегодно,</w:t>
      </w:r>
      <w:r>
        <w:rPr>
          <w:spacing w:val="17"/>
          <w:sz w:val="23"/>
        </w:rPr>
        <w:t xml:space="preserve"> </w:t>
      </w:r>
      <w:r>
        <w:rPr>
          <w:sz w:val="23"/>
        </w:rPr>
        <w:t>не</w:t>
      </w:r>
      <w:r>
        <w:rPr>
          <w:spacing w:val="15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15"/>
          <w:sz w:val="23"/>
        </w:rPr>
        <w:t xml:space="preserve"> </w:t>
      </w:r>
      <w:r>
        <w:rPr>
          <w:sz w:val="23"/>
        </w:rPr>
        <w:t>25</w:t>
      </w:r>
      <w:r>
        <w:rPr>
          <w:spacing w:val="15"/>
          <w:sz w:val="23"/>
        </w:rPr>
        <w:t xml:space="preserve"> </w:t>
      </w:r>
      <w:r>
        <w:rPr>
          <w:sz w:val="23"/>
        </w:rPr>
        <w:t>октябр</w:t>
      </w:r>
      <w:r>
        <w:rPr>
          <w:sz w:val="23"/>
        </w:rPr>
        <w:t>я</w:t>
      </w:r>
      <w:r>
        <w:rPr>
          <w:spacing w:val="11"/>
          <w:sz w:val="23"/>
        </w:rPr>
        <w:t xml:space="preserve"> </w:t>
      </w:r>
      <w:r>
        <w:rPr>
          <w:sz w:val="23"/>
        </w:rPr>
        <w:t>года,</w:t>
      </w:r>
      <w:r>
        <w:rPr>
          <w:spacing w:val="13"/>
          <w:sz w:val="23"/>
        </w:rPr>
        <w:t xml:space="preserve"> </w:t>
      </w:r>
      <w:r>
        <w:rPr>
          <w:sz w:val="23"/>
        </w:rPr>
        <w:t>следующего</w:t>
      </w:r>
      <w:r>
        <w:rPr>
          <w:spacing w:val="10"/>
          <w:sz w:val="23"/>
        </w:rPr>
        <w:t xml:space="preserve"> </w:t>
      </w:r>
      <w:r>
        <w:rPr>
          <w:sz w:val="23"/>
        </w:rPr>
        <w:t>за</w:t>
      </w:r>
      <w:r>
        <w:rPr>
          <w:spacing w:val="12"/>
          <w:sz w:val="23"/>
        </w:rPr>
        <w:t xml:space="preserve"> </w:t>
      </w:r>
      <w:r>
        <w:rPr>
          <w:sz w:val="23"/>
        </w:rPr>
        <w:t>отчетным,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представляют в органы исполнительной власти субъектов Российской Федерации итоговые отчеты.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Федеральные</w:t>
      </w:r>
      <w:r>
        <w:rPr>
          <w:spacing w:val="6"/>
          <w:sz w:val="23"/>
        </w:rPr>
        <w:t xml:space="preserve"> </w:t>
      </w:r>
      <w:r>
        <w:rPr>
          <w:sz w:val="23"/>
        </w:rPr>
        <w:t>государственные</w:t>
      </w:r>
      <w:r>
        <w:rPr>
          <w:spacing w:val="6"/>
          <w:sz w:val="23"/>
        </w:rPr>
        <w:t xml:space="preserve"> </w:t>
      </w:r>
      <w:r>
        <w:rPr>
          <w:sz w:val="23"/>
        </w:rPr>
        <w:t>органы,</w:t>
      </w:r>
      <w:r>
        <w:rPr>
          <w:spacing w:val="8"/>
          <w:sz w:val="23"/>
        </w:rPr>
        <w:t xml:space="preserve"> </w:t>
      </w:r>
      <w:r>
        <w:rPr>
          <w:sz w:val="23"/>
        </w:rPr>
        <w:t>имеющие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8"/>
          <w:sz w:val="23"/>
        </w:rPr>
        <w:t xml:space="preserve"> </w:t>
      </w:r>
      <w:r>
        <w:rPr>
          <w:sz w:val="23"/>
        </w:rPr>
        <w:t>своем</w:t>
      </w:r>
      <w:r>
        <w:rPr>
          <w:spacing w:val="10"/>
          <w:sz w:val="23"/>
        </w:rPr>
        <w:t xml:space="preserve"> </w:t>
      </w:r>
      <w:r>
        <w:rPr>
          <w:sz w:val="23"/>
        </w:rPr>
        <w:t>ведении</w:t>
      </w:r>
      <w:r>
        <w:rPr>
          <w:spacing w:val="5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7"/>
          <w:sz w:val="23"/>
        </w:rPr>
        <w:t xml:space="preserve"> </w:t>
      </w:r>
      <w:r>
        <w:rPr>
          <w:sz w:val="23"/>
        </w:rPr>
        <w:t>осуществляющие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органы исполнительной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</w:t>
      </w:r>
      <w:r>
        <w:rPr>
          <w:spacing w:val="1"/>
          <w:sz w:val="23"/>
        </w:rPr>
        <w:t xml:space="preserve"> </w:t>
      </w:r>
      <w:r>
        <w:rPr>
          <w:sz w:val="23"/>
        </w:rPr>
        <w:t>субъектов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 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-55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подведомственные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Правительству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-55"/>
          <w:sz w:val="23"/>
        </w:rPr>
        <w:t xml:space="preserve"> </w:t>
      </w:r>
      <w:r>
        <w:rPr>
          <w:sz w:val="23"/>
        </w:rPr>
        <w:t>ежегодно,</w:t>
      </w:r>
      <w:r>
        <w:rPr>
          <w:spacing w:val="20"/>
          <w:sz w:val="23"/>
        </w:rPr>
        <w:t xml:space="preserve"> </w:t>
      </w:r>
      <w:r>
        <w:rPr>
          <w:sz w:val="23"/>
        </w:rPr>
        <w:t>не</w:t>
      </w:r>
      <w:r>
        <w:rPr>
          <w:spacing w:val="19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19"/>
          <w:sz w:val="23"/>
        </w:rPr>
        <w:t xml:space="preserve"> </w:t>
      </w:r>
      <w:r>
        <w:rPr>
          <w:sz w:val="23"/>
        </w:rPr>
        <w:t>25</w:t>
      </w:r>
      <w:r>
        <w:rPr>
          <w:spacing w:val="18"/>
          <w:sz w:val="23"/>
        </w:rPr>
        <w:t xml:space="preserve"> </w:t>
      </w:r>
      <w:r>
        <w:rPr>
          <w:sz w:val="23"/>
        </w:rPr>
        <w:t>ноября</w:t>
      </w:r>
      <w:r>
        <w:rPr>
          <w:spacing w:val="15"/>
          <w:sz w:val="23"/>
        </w:rPr>
        <w:t xml:space="preserve"> </w:t>
      </w:r>
      <w:r>
        <w:rPr>
          <w:sz w:val="23"/>
        </w:rPr>
        <w:t>года,</w:t>
      </w:r>
      <w:r>
        <w:rPr>
          <w:spacing w:val="20"/>
          <w:sz w:val="23"/>
        </w:rPr>
        <w:t xml:space="preserve"> </w:t>
      </w:r>
      <w:r>
        <w:rPr>
          <w:sz w:val="23"/>
        </w:rPr>
        <w:t>следующего</w:t>
      </w:r>
      <w:r>
        <w:rPr>
          <w:spacing w:val="18"/>
          <w:sz w:val="23"/>
        </w:rPr>
        <w:t xml:space="preserve"> </w:t>
      </w:r>
      <w:r>
        <w:rPr>
          <w:sz w:val="23"/>
        </w:rPr>
        <w:t>за</w:t>
      </w:r>
      <w:r>
        <w:rPr>
          <w:spacing w:val="19"/>
          <w:sz w:val="23"/>
        </w:rPr>
        <w:t xml:space="preserve"> </w:t>
      </w:r>
      <w:r>
        <w:rPr>
          <w:sz w:val="23"/>
        </w:rPr>
        <w:t>отчетным</w:t>
      </w:r>
      <w:r>
        <w:rPr>
          <w:spacing w:val="19"/>
          <w:sz w:val="23"/>
        </w:rPr>
        <w:t xml:space="preserve"> </w:t>
      </w:r>
      <w:r>
        <w:rPr>
          <w:sz w:val="23"/>
        </w:rPr>
        <w:t>годом,</w:t>
      </w:r>
      <w:r>
        <w:rPr>
          <w:spacing w:val="20"/>
          <w:sz w:val="23"/>
        </w:rPr>
        <w:t xml:space="preserve"> </w:t>
      </w:r>
      <w:r>
        <w:rPr>
          <w:sz w:val="23"/>
        </w:rPr>
        <w:t>представляют</w:t>
      </w:r>
      <w:r>
        <w:rPr>
          <w:spacing w:val="17"/>
          <w:sz w:val="23"/>
        </w:rPr>
        <w:t xml:space="preserve"> </w:t>
      </w:r>
      <w:r>
        <w:rPr>
          <w:sz w:val="23"/>
        </w:rPr>
        <w:t>в</w:t>
      </w:r>
      <w:r>
        <w:rPr>
          <w:spacing w:val="17"/>
          <w:sz w:val="23"/>
        </w:rPr>
        <w:t xml:space="preserve"> </w:t>
      </w:r>
      <w:r>
        <w:rPr>
          <w:sz w:val="23"/>
        </w:rPr>
        <w:t>органы</w:t>
      </w:r>
      <w:r>
        <w:rPr>
          <w:spacing w:val="-55"/>
          <w:sz w:val="23"/>
        </w:rPr>
        <w:t xml:space="preserve"> </w:t>
      </w:r>
      <w:r>
        <w:rPr>
          <w:sz w:val="23"/>
        </w:rPr>
        <w:t>государственной</w:t>
      </w:r>
      <w:r>
        <w:rPr>
          <w:spacing w:val="38"/>
          <w:sz w:val="23"/>
        </w:rPr>
        <w:t xml:space="preserve"> </w:t>
      </w:r>
      <w:r>
        <w:rPr>
          <w:sz w:val="23"/>
        </w:rPr>
        <w:t>власти</w:t>
      </w:r>
      <w:r>
        <w:rPr>
          <w:spacing w:val="39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43"/>
          <w:sz w:val="23"/>
        </w:rPr>
        <w:t xml:space="preserve"> </w:t>
      </w:r>
      <w:r>
        <w:rPr>
          <w:sz w:val="23"/>
        </w:rPr>
        <w:t>с</w:t>
      </w:r>
      <w:r>
        <w:rPr>
          <w:spacing w:val="40"/>
          <w:sz w:val="23"/>
        </w:rPr>
        <w:t xml:space="preserve"> </w:t>
      </w:r>
      <w:r>
        <w:rPr>
          <w:sz w:val="23"/>
        </w:rPr>
        <w:t>установленной</w:t>
      </w:r>
      <w:r>
        <w:rPr>
          <w:spacing w:val="39"/>
          <w:sz w:val="23"/>
        </w:rPr>
        <w:t xml:space="preserve"> </w:t>
      </w:r>
      <w:r>
        <w:rPr>
          <w:sz w:val="23"/>
        </w:rPr>
        <w:t>сферой</w:t>
      </w:r>
      <w:r>
        <w:rPr>
          <w:spacing w:val="39"/>
          <w:sz w:val="23"/>
        </w:rPr>
        <w:t xml:space="preserve"> </w:t>
      </w:r>
      <w:r>
        <w:rPr>
          <w:sz w:val="23"/>
        </w:rPr>
        <w:t>ведения</w:t>
      </w:r>
      <w:r>
        <w:rPr>
          <w:spacing w:val="40"/>
          <w:sz w:val="23"/>
        </w:rPr>
        <w:t xml:space="preserve"> </w:t>
      </w:r>
      <w:r>
        <w:rPr>
          <w:sz w:val="23"/>
        </w:rPr>
        <w:t>итоговые</w:t>
      </w:r>
      <w:r>
        <w:rPr>
          <w:spacing w:val="40"/>
          <w:sz w:val="23"/>
        </w:rPr>
        <w:t xml:space="preserve"> </w:t>
      </w:r>
      <w:r>
        <w:rPr>
          <w:sz w:val="23"/>
        </w:rPr>
        <w:t>отчеты,</w:t>
      </w:r>
      <w:r>
        <w:rPr>
          <w:spacing w:val="41"/>
          <w:sz w:val="23"/>
        </w:rPr>
        <w:t xml:space="preserve"> </w:t>
      </w:r>
      <w:r>
        <w:rPr>
          <w:sz w:val="23"/>
        </w:rPr>
        <w:t>за</w:t>
      </w:r>
      <w:r>
        <w:rPr>
          <w:spacing w:val="-55"/>
          <w:sz w:val="23"/>
        </w:rPr>
        <w:t xml:space="preserve"> </w:t>
      </w:r>
      <w:r>
        <w:rPr>
          <w:sz w:val="23"/>
        </w:rPr>
        <w:t>исключением</w:t>
      </w:r>
      <w:r>
        <w:rPr>
          <w:spacing w:val="-2"/>
          <w:sz w:val="23"/>
        </w:rPr>
        <w:t xml:space="preserve"> </w:t>
      </w:r>
      <w:r>
        <w:rPr>
          <w:sz w:val="23"/>
        </w:rPr>
        <w:t>итоговых</w:t>
      </w:r>
      <w:r>
        <w:rPr>
          <w:spacing w:val="-3"/>
          <w:sz w:val="23"/>
        </w:rPr>
        <w:t xml:space="preserve"> </w:t>
      </w:r>
      <w:r>
        <w:rPr>
          <w:sz w:val="23"/>
        </w:rPr>
        <w:t>отчетов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государственных</w:t>
      </w:r>
      <w:r>
        <w:rPr>
          <w:spacing w:val="-7"/>
          <w:sz w:val="23"/>
        </w:rPr>
        <w:t xml:space="preserve"> </w:t>
      </w:r>
      <w:r>
        <w:rPr>
          <w:sz w:val="23"/>
        </w:rPr>
        <w:t>организаций.</w:t>
      </w:r>
    </w:p>
    <w:p w:rsidR="009B74AE" w:rsidRDefault="00C2011C">
      <w:pPr>
        <w:pStyle w:val="a4"/>
        <w:numPr>
          <w:ilvl w:val="0"/>
          <w:numId w:val="2"/>
        </w:numPr>
        <w:tabs>
          <w:tab w:val="left" w:pos="481"/>
        </w:tabs>
        <w:spacing w:line="300" w:lineRule="auto"/>
        <w:ind w:left="112" w:right="103" w:firstLine="0"/>
        <w:jc w:val="both"/>
        <w:rPr>
          <w:sz w:val="23"/>
        </w:rPr>
      </w:pPr>
      <w:r>
        <w:rPr>
          <w:sz w:val="23"/>
        </w:rPr>
        <w:t>Министерство просвещения Российской Федерации, Министерство науки и высшего 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4"/>
          <w:sz w:val="23"/>
        </w:rPr>
        <w:t xml:space="preserve"> </w:t>
      </w:r>
      <w:r>
        <w:rPr>
          <w:sz w:val="23"/>
        </w:rPr>
        <w:t>Фе</w:t>
      </w:r>
      <w:r>
        <w:rPr>
          <w:sz w:val="23"/>
        </w:rPr>
        <w:t>дерации</w:t>
      </w:r>
      <w:r>
        <w:rPr>
          <w:spacing w:val="3"/>
          <w:sz w:val="23"/>
        </w:rPr>
        <w:t xml:space="preserve"> </w:t>
      </w:r>
      <w:r>
        <w:rPr>
          <w:sz w:val="23"/>
        </w:rPr>
        <w:t>и</w:t>
      </w:r>
      <w:r>
        <w:rPr>
          <w:spacing w:val="5"/>
          <w:sz w:val="23"/>
        </w:rPr>
        <w:t xml:space="preserve"> </w:t>
      </w:r>
      <w:r>
        <w:rPr>
          <w:sz w:val="23"/>
        </w:rPr>
        <w:t>Федеральная</w:t>
      </w:r>
      <w:r>
        <w:rPr>
          <w:spacing w:val="5"/>
          <w:sz w:val="23"/>
        </w:rPr>
        <w:t xml:space="preserve"> </w:t>
      </w:r>
      <w:r>
        <w:rPr>
          <w:sz w:val="23"/>
        </w:rPr>
        <w:t>служба</w:t>
      </w:r>
      <w:r>
        <w:rPr>
          <w:spacing w:val="6"/>
          <w:sz w:val="23"/>
        </w:rPr>
        <w:t xml:space="preserve"> </w:t>
      </w:r>
      <w:r>
        <w:rPr>
          <w:sz w:val="23"/>
        </w:rPr>
        <w:t>по</w:t>
      </w:r>
      <w:r>
        <w:rPr>
          <w:spacing w:val="4"/>
          <w:sz w:val="23"/>
        </w:rPr>
        <w:t xml:space="preserve"> </w:t>
      </w:r>
      <w:r>
        <w:rPr>
          <w:sz w:val="23"/>
        </w:rPr>
        <w:t>надзору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сфере</w:t>
      </w:r>
      <w:r>
        <w:rPr>
          <w:spacing w:val="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6"/>
          <w:sz w:val="23"/>
        </w:rPr>
        <w:t xml:space="preserve"> </w:t>
      </w:r>
      <w:r>
        <w:rPr>
          <w:sz w:val="23"/>
        </w:rPr>
        <w:t>и</w:t>
      </w:r>
      <w:r>
        <w:rPr>
          <w:spacing w:val="14"/>
          <w:sz w:val="23"/>
        </w:rPr>
        <w:t xml:space="preserve"> </w:t>
      </w:r>
      <w:r>
        <w:rPr>
          <w:sz w:val="23"/>
        </w:rPr>
        <w:t>науки</w:t>
      </w:r>
      <w:r>
        <w:rPr>
          <w:spacing w:val="5"/>
          <w:sz w:val="23"/>
        </w:rPr>
        <w:t xml:space="preserve"> </w:t>
      </w:r>
      <w:r>
        <w:rPr>
          <w:sz w:val="23"/>
        </w:rPr>
        <w:t>в</w:t>
      </w:r>
      <w:r>
        <w:rPr>
          <w:spacing w:val="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установленной</w:t>
      </w:r>
      <w:r>
        <w:rPr>
          <w:spacing w:val="-9"/>
          <w:sz w:val="23"/>
        </w:rPr>
        <w:t xml:space="preserve"> </w:t>
      </w:r>
      <w:r>
        <w:rPr>
          <w:sz w:val="23"/>
        </w:rPr>
        <w:t>сферой</w:t>
      </w:r>
      <w:r>
        <w:rPr>
          <w:spacing w:val="-9"/>
          <w:sz w:val="23"/>
        </w:rPr>
        <w:t xml:space="preserve"> </w:t>
      </w:r>
      <w:r>
        <w:rPr>
          <w:sz w:val="23"/>
        </w:rPr>
        <w:t>ведения</w:t>
      </w:r>
      <w:r>
        <w:rPr>
          <w:spacing w:val="-8"/>
          <w:sz w:val="23"/>
        </w:rPr>
        <w:t xml:space="preserve"> </w:t>
      </w:r>
      <w:r>
        <w:rPr>
          <w:sz w:val="23"/>
        </w:rPr>
        <w:t>ежегодно,</w:t>
      </w:r>
      <w:r>
        <w:rPr>
          <w:spacing w:val="-7"/>
          <w:sz w:val="23"/>
        </w:rPr>
        <w:t xml:space="preserve"> </w:t>
      </w:r>
      <w:r>
        <w:rPr>
          <w:sz w:val="23"/>
        </w:rPr>
        <w:t>не</w:t>
      </w:r>
      <w:r>
        <w:rPr>
          <w:spacing w:val="-8"/>
          <w:sz w:val="23"/>
        </w:rPr>
        <w:t xml:space="preserve"> </w:t>
      </w:r>
      <w:r>
        <w:rPr>
          <w:sz w:val="23"/>
        </w:rPr>
        <w:t>позднее</w:t>
      </w:r>
      <w:r>
        <w:rPr>
          <w:spacing w:val="-11"/>
          <w:sz w:val="23"/>
        </w:rPr>
        <w:t xml:space="preserve"> </w:t>
      </w:r>
      <w:r>
        <w:rPr>
          <w:sz w:val="23"/>
        </w:rPr>
        <w:t>25</w:t>
      </w:r>
      <w:r>
        <w:rPr>
          <w:spacing w:val="-13"/>
          <w:sz w:val="23"/>
        </w:rPr>
        <w:t xml:space="preserve"> </w:t>
      </w:r>
      <w:r>
        <w:rPr>
          <w:sz w:val="23"/>
        </w:rPr>
        <w:t>декабря</w:t>
      </w:r>
      <w:r>
        <w:rPr>
          <w:spacing w:val="-8"/>
          <w:sz w:val="23"/>
        </w:rPr>
        <w:t xml:space="preserve"> </w:t>
      </w:r>
      <w:r>
        <w:rPr>
          <w:sz w:val="23"/>
        </w:rPr>
        <w:t>года,</w:t>
      </w:r>
      <w:r>
        <w:rPr>
          <w:spacing w:val="-10"/>
          <w:sz w:val="23"/>
        </w:rPr>
        <w:t xml:space="preserve"> </w:t>
      </w:r>
      <w:r>
        <w:rPr>
          <w:sz w:val="23"/>
        </w:rPr>
        <w:t>следующего</w:t>
      </w:r>
      <w:r>
        <w:rPr>
          <w:spacing w:val="-9"/>
          <w:sz w:val="23"/>
        </w:rPr>
        <w:t xml:space="preserve"> </w:t>
      </w:r>
      <w:r>
        <w:rPr>
          <w:sz w:val="23"/>
        </w:rPr>
        <w:t>за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отчетным</w:t>
      </w:r>
      <w:r>
        <w:rPr>
          <w:spacing w:val="-12"/>
          <w:sz w:val="23"/>
        </w:rPr>
        <w:t xml:space="preserve"> </w:t>
      </w:r>
      <w:r>
        <w:rPr>
          <w:sz w:val="23"/>
        </w:rPr>
        <w:t>годом,</w:t>
      </w:r>
      <w:r>
        <w:rPr>
          <w:spacing w:val="-55"/>
          <w:sz w:val="23"/>
        </w:rPr>
        <w:t xml:space="preserve"> </w:t>
      </w:r>
      <w:r>
        <w:rPr>
          <w:sz w:val="23"/>
        </w:rPr>
        <w:t>представляют в Правительство Российской Федерации отчет о результатах мониторинга, содержащий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результаты</w:t>
      </w:r>
      <w:r>
        <w:rPr>
          <w:spacing w:val="1"/>
          <w:sz w:val="23"/>
        </w:rPr>
        <w:t xml:space="preserve"> </w:t>
      </w:r>
      <w:r>
        <w:rPr>
          <w:sz w:val="23"/>
        </w:rPr>
        <w:t>анализа</w:t>
      </w:r>
      <w:r>
        <w:rPr>
          <w:spacing w:val="1"/>
          <w:sz w:val="23"/>
        </w:rPr>
        <w:t xml:space="preserve"> </w:t>
      </w:r>
      <w:r>
        <w:rPr>
          <w:sz w:val="23"/>
        </w:rPr>
        <w:t>состояния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перспектив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1"/>
          <w:sz w:val="23"/>
        </w:rPr>
        <w:t xml:space="preserve"> </w:t>
      </w:r>
      <w:r>
        <w:rPr>
          <w:sz w:val="23"/>
        </w:rPr>
        <w:t>подготовленный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итоговых отчетов федеральных государственных органов, имеющих в своем </w:t>
      </w:r>
      <w:r>
        <w:rPr>
          <w:sz w:val="23"/>
        </w:rPr>
        <w:t>ведении организации,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осуществляющие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деятельность,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органов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власти</w:t>
      </w:r>
      <w:r>
        <w:rPr>
          <w:spacing w:val="1"/>
          <w:sz w:val="23"/>
        </w:rPr>
        <w:t xml:space="preserve"> </w:t>
      </w:r>
      <w:r>
        <w:rPr>
          <w:sz w:val="23"/>
        </w:rPr>
        <w:t>субъектов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9B74AE" w:rsidRDefault="00C2011C">
      <w:pPr>
        <w:pStyle w:val="a3"/>
        <w:spacing w:line="300" w:lineRule="auto"/>
        <w:ind w:right="103"/>
      </w:pPr>
      <w:r>
        <w:t>В целях обеспечения информационной открытости отчеты о результатах мониторинга размещаются на</w:t>
      </w:r>
      <w:r>
        <w:rPr>
          <w:spacing w:val="-55"/>
        </w:rPr>
        <w:t xml:space="preserve"> </w:t>
      </w:r>
      <w:r>
        <w:t>официальных сайтах Федеральной службы по надзору в сфере образования и науки, 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сети "Интернет" не позднее одного месяца со дня их представления в</w:t>
      </w:r>
      <w:r>
        <w:t xml:space="preserve"> Правительство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9B74AE" w:rsidRDefault="009B74AE">
      <w:pPr>
        <w:pStyle w:val="a3"/>
        <w:ind w:left="0"/>
        <w:jc w:val="left"/>
        <w:rPr>
          <w:sz w:val="20"/>
        </w:rPr>
      </w:pPr>
    </w:p>
    <w:p w:rsidR="009B74AE" w:rsidRDefault="009B74AE">
      <w:pPr>
        <w:pStyle w:val="a3"/>
        <w:ind w:left="0"/>
        <w:jc w:val="left"/>
        <w:rPr>
          <w:sz w:val="20"/>
        </w:rPr>
      </w:pPr>
    </w:p>
    <w:p w:rsidR="009B74AE" w:rsidRDefault="00C2011C">
      <w:pPr>
        <w:pStyle w:val="a3"/>
        <w:spacing w:before="207" w:line="302" w:lineRule="auto"/>
        <w:ind w:left="7210" w:right="103" w:firstLine="2016"/>
        <w:jc w:val="right"/>
      </w:pPr>
      <w:r>
        <w:t>Утвержден</w:t>
      </w:r>
      <w:r>
        <w:rPr>
          <w:spacing w:val="-55"/>
        </w:rPr>
        <w:t xml:space="preserve"> </w:t>
      </w:r>
      <w:r>
        <w:t>постановлением</w:t>
      </w:r>
      <w:r>
        <w:rPr>
          <w:spacing w:val="-13"/>
        </w:rPr>
        <w:t xml:space="preserve"> </w:t>
      </w:r>
      <w:r>
        <w:t>Правительства</w:t>
      </w:r>
    </w:p>
    <w:p w:rsidR="009B74AE" w:rsidRDefault="00C2011C">
      <w:pPr>
        <w:pStyle w:val="a3"/>
        <w:spacing w:before="174" w:line="465" w:lineRule="auto"/>
        <w:ind w:left="7794" w:right="104" w:firstLine="232"/>
        <w:jc w:val="right"/>
      </w:pPr>
      <w:r>
        <w:t>Российской Федерации</w:t>
      </w:r>
      <w:r>
        <w:rPr>
          <w:spacing w:val="-5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662</w:t>
      </w:r>
    </w:p>
    <w:p w:rsidR="009B74AE" w:rsidRDefault="00C2011C">
      <w:pPr>
        <w:pStyle w:val="a3"/>
        <w:spacing w:line="259" w:lineRule="exact"/>
        <w:ind w:left="2683" w:right="2683"/>
        <w:jc w:val="center"/>
      </w:pPr>
      <w:r>
        <w:t>ПЕРЕЧЕНЬ</w:t>
      </w:r>
    </w:p>
    <w:p w:rsidR="009B74AE" w:rsidRDefault="00C2011C">
      <w:pPr>
        <w:pStyle w:val="a3"/>
        <w:spacing w:before="67" w:line="460" w:lineRule="auto"/>
        <w:ind w:left="3453" w:right="1841" w:hanging="1593"/>
        <w:jc w:val="left"/>
      </w:pPr>
      <w:r>
        <w:t>ОБЯЗАТЕЛЬНОЙ ИНФОРМАЦИИ О СИСТЕМЕ ОБРАЗОВАНИЯ,</w:t>
      </w:r>
      <w:r>
        <w:rPr>
          <w:spacing w:val="-55"/>
        </w:rPr>
        <w:t xml:space="preserve"> </w:t>
      </w:r>
      <w:r>
        <w:t>ПОДЛЕЖАЩЕЙ</w:t>
      </w:r>
      <w:r>
        <w:rPr>
          <w:spacing w:val="-3"/>
        </w:rPr>
        <w:t xml:space="preserve"> </w:t>
      </w:r>
      <w:r>
        <w:t>МОНИТОРИНГУ</w:t>
      </w:r>
    </w:p>
    <w:p w:rsidR="009B74AE" w:rsidRDefault="00C2011C">
      <w:pPr>
        <w:pStyle w:val="a4"/>
        <w:numPr>
          <w:ilvl w:val="1"/>
          <w:numId w:val="2"/>
        </w:numPr>
        <w:tabs>
          <w:tab w:val="left" w:pos="4342"/>
        </w:tabs>
        <w:spacing w:before="5"/>
        <w:ind w:hanging="193"/>
        <w:jc w:val="left"/>
        <w:rPr>
          <w:sz w:val="23"/>
        </w:rPr>
      </w:pPr>
      <w:r>
        <w:rPr>
          <w:sz w:val="23"/>
        </w:rPr>
        <w:t>Общее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образование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before="64"/>
        <w:ind w:hanging="233"/>
        <w:rPr>
          <w:sz w:val="23"/>
        </w:rPr>
      </w:pPr>
      <w:r>
        <w:rPr>
          <w:sz w:val="23"/>
        </w:rPr>
        <w:t>Сведения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5"/>
          <w:sz w:val="23"/>
        </w:rPr>
        <w:t xml:space="preserve"> </w:t>
      </w:r>
      <w:r>
        <w:rPr>
          <w:sz w:val="23"/>
        </w:rPr>
        <w:t>дошкольного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образования:</w:t>
      </w:r>
    </w:p>
    <w:p w:rsidR="009B74AE" w:rsidRDefault="00C2011C">
      <w:pPr>
        <w:pStyle w:val="a3"/>
        <w:spacing w:before="67" w:line="297" w:lineRule="auto"/>
        <w:jc w:val="left"/>
      </w:pPr>
      <w:r>
        <w:t>а) уровень доступности дошкольного образования и численность населения, получающего дошкольное</w:t>
      </w:r>
      <w:r>
        <w:rPr>
          <w:spacing w:val="-55"/>
        </w:rPr>
        <w:t xml:space="preserve"> </w:t>
      </w:r>
      <w:r>
        <w:t>образование;</w:t>
      </w:r>
    </w:p>
    <w:p w:rsidR="009B74AE" w:rsidRDefault="009B74AE">
      <w:pPr>
        <w:spacing w:line="297" w:lineRule="auto"/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3"/>
        <w:tabs>
          <w:tab w:val="left" w:pos="516"/>
          <w:tab w:val="left" w:pos="5603"/>
          <w:tab w:val="left" w:pos="7030"/>
          <w:tab w:val="left" w:pos="10067"/>
        </w:tabs>
        <w:spacing w:before="73" w:line="297" w:lineRule="auto"/>
        <w:ind w:right="118"/>
        <w:jc w:val="left"/>
      </w:pPr>
      <w:r>
        <w:lastRenderedPageBreak/>
        <w:t>б)</w:t>
      </w:r>
      <w:r>
        <w:tab/>
        <w:t xml:space="preserve">содержание  </w:t>
      </w:r>
      <w:r>
        <w:rPr>
          <w:spacing w:val="30"/>
        </w:rPr>
        <w:t xml:space="preserve"> </w:t>
      </w:r>
      <w:r>
        <w:t xml:space="preserve">образовательной  </w:t>
      </w:r>
      <w:r>
        <w:rPr>
          <w:spacing w:val="30"/>
        </w:rPr>
        <w:t xml:space="preserve"> </w:t>
      </w:r>
      <w:r>
        <w:t xml:space="preserve">деятельности  </w:t>
      </w:r>
      <w:r>
        <w:rPr>
          <w:spacing w:val="34"/>
        </w:rPr>
        <w:t xml:space="preserve"> </w:t>
      </w:r>
      <w:r>
        <w:t>и</w:t>
      </w:r>
      <w:r>
        <w:tab/>
        <w:t>организация</w:t>
      </w:r>
      <w:r>
        <w:tab/>
        <w:t xml:space="preserve">образовательного  </w:t>
      </w:r>
      <w:r>
        <w:rPr>
          <w:spacing w:val="28"/>
        </w:rPr>
        <w:t xml:space="preserve"> </w:t>
      </w:r>
      <w:r>
        <w:t>процесса</w:t>
      </w:r>
      <w:r>
        <w:tab/>
      </w:r>
      <w:r>
        <w:rPr>
          <w:spacing w:val="-1"/>
        </w:rPr>
        <w:t>по</w:t>
      </w:r>
      <w:r>
        <w:rPr>
          <w:spacing w:val="-55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before="4" w:line="297" w:lineRule="auto"/>
        <w:jc w:val="left"/>
      </w:pPr>
      <w:r>
        <w:t>в)</w:t>
      </w:r>
      <w:r>
        <w:rPr>
          <w:spacing w:val="-3"/>
        </w:rPr>
        <w:t xml:space="preserve"> </w:t>
      </w: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дошкольных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</w:t>
      </w:r>
      <w:r>
        <w:rPr>
          <w:spacing w:val="-55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9B74AE" w:rsidRDefault="00C2011C">
      <w:pPr>
        <w:pStyle w:val="a3"/>
        <w:tabs>
          <w:tab w:val="left" w:pos="536"/>
          <w:tab w:val="left" w:pos="3327"/>
          <w:tab w:val="left" w:pos="3707"/>
          <w:tab w:val="left" w:pos="5658"/>
          <w:tab w:val="left" w:pos="7133"/>
          <w:tab w:val="left" w:pos="8636"/>
        </w:tabs>
        <w:spacing w:before="5" w:line="297" w:lineRule="auto"/>
        <w:ind w:right="106"/>
        <w:jc w:val="left"/>
      </w:pPr>
      <w:r>
        <w:t>г)</w:t>
      </w:r>
      <w:r>
        <w:tab/>
        <w:t>материально-техническое</w:t>
      </w:r>
      <w:r>
        <w:tab/>
        <w:t>и</w:t>
      </w:r>
      <w:r>
        <w:tab/>
        <w:t>информационное</w:t>
      </w:r>
      <w:r>
        <w:tab/>
        <w:t>обеспечение</w:t>
      </w:r>
      <w:r>
        <w:tab/>
        <w:t>дошкольных</w:t>
      </w:r>
      <w:r>
        <w:tab/>
        <w:t>образовательных</w:t>
      </w:r>
      <w:r>
        <w:rPr>
          <w:spacing w:val="-55"/>
        </w:rPr>
        <w:t xml:space="preserve"> </w:t>
      </w:r>
      <w:r>
        <w:t>организаций;</w:t>
      </w:r>
    </w:p>
    <w:p w:rsidR="009B74AE" w:rsidRDefault="00C2011C">
      <w:pPr>
        <w:pStyle w:val="a3"/>
        <w:spacing w:before="4" w:line="297" w:lineRule="auto"/>
        <w:jc w:val="left"/>
      </w:pPr>
      <w:r>
        <w:t>д)</w:t>
      </w:r>
      <w:r>
        <w:rPr>
          <w:spacing w:val="14"/>
        </w:rPr>
        <w:t xml:space="preserve"> </w:t>
      </w:r>
      <w:r>
        <w:t>условия</w:t>
      </w:r>
      <w:r>
        <w:rPr>
          <w:spacing w:val="13"/>
        </w:rPr>
        <w:t xml:space="preserve"> </w:t>
      </w:r>
      <w:r>
        <w:t>п</w:t>
      </w:r>
      <w:r>
        <w:t>олучения</w:t>
      </w:r>
      <w:r>
        <w:rPr>
          <w:spacing w:val="12"/>
        </w:rPr>
        <w:t xml:space="preserve"> </w:t>
      </w:r>
      <w:r>
        <w:t>дошкольного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лицами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ограниченными</w:t>
      </w:r>
      <w:r>
        <w:rPr>
          <w:spacing w:val="16"/>
        </w:rPr>
        <w:t xml:space="preserve"> </w:t>
      </w:r>
      <w:r>
        <w:t>возможностями</w:t>
      </w:r>
      <w:r>
        <w:rPr>
          <w:spacing w:val="7"/>
        </w:rPr>
        <w:t xml:space="preserve"> </w:t>
      </w:r>
      <w:r>
        <w:t>здоровья</w:t>
      </w:r>
      <w:r>
        <w:rPr>
          <w:spacing w:val="12"/>
        </w:rPr>
        <w:t xml:space="preserve"> </w:t>
      </w:r>
      <w:r>
        <w:t>и</w:t>
      </w:r>
      <w:r>
        <w:rPr>
          <w:spacing w:val="-54"/>
        </w:rPr>
        <w:t xml:space="preserve"> </w:t>
      </w:r>
      <w:r>
        <w:t>инвалидами;</w:t>
      </w:r>
    </w:p>
    <w:p w:rsidR="009B74AE" w:rsidRDefault="00C2011C">
      <w:pPr>
        <w:pStyle w:val="a3"/>
        <w:spacing w:before="4"/>
        <w:jc w:val="left"/>
      </w:pPr>
      <w:r>
        <w:t>е)</w:t>
      </w:r>
      <w:r>
        <w:rPr>
          <w:spacing w:val="-1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образования;</w:t>
      </w:r>
    </w:p>
    <w:p w:rsidR="009B74AE" w:rsidRDefault="00C2011C">
      <w:pPr>
        <w:pStyle w:val="a3"/>
        <w:spacing w:before="64" w:line="302" w:lineRule="auto"/>
        <w:jc w:val="left"/>
      </w:pPr>
      <w:r>
        <w:rPr>
          <w:spacing w:val="-1"/>
        </w:rPr>
        <w:t>ж)</w:t>
      </w:r>
      <w:r>
        <w:rPr>
          <w:spacing w:val="-8"/>
        </w:rPr>
        <w:t xml:space="preserve"> </w:t>
      </w:r>
      <w:r>
        <w:rPr>
          <w:spacing w:val="-1"/>
        </w:rPr>
        <w:t>изменение</w:t>
      </w:r>
      <w:r>
        <w:rPr>
          <w:spacing w:val="-12"/>
        </w:rPr>
        <w:t xml:space="preserve"> </w:t>
      </w:r>
      <w:r>
        <w:rPr>
          <w:spacing w:val="-1"/>
        </w:rPr>
        <w:t>сети</w:t>
      </w:r>
      <w:r>
        <w:rPr>
          <w:spacing w:val="-13"/>
        </w:rPr>
        <w:t xml:space="preserve"> </w:t>
      </w:r>
      <w:r>
        <w:rPr>
          <w:spacing w:val="-1"/>
        </w:rPr>
        <w:t>дошкольных</w:t>
      </w:r>
      <w:r>
        <w:rPr>
          <w:spacing w:val="-13"/>
        </w:rPr>
        <w:t xml:space="preserve"> </w:t>
      </w:r>
      <w:r>
        <w:rPr>
          <w:spacing w:val="-1"/>
        </w:rPr>
        <w:t>образовательных</w:t>
      </w:r>
      <w:r>
        <w:rPr>
          <w:spacing w:val="-13"/>
        </w:rPr>
        <w:t xml:space="preserve"> </w:t>
      </w:r>
      <w:r>
        <w:t>организаций</w:t>
      </w:r>
      <w:r>
        <w:rPr>
          <w:spacing w:val="-9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ликвидация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реорганизация</w:t>
      </w:r>
      <w:r>
        <w:rPr>
          <w:spacing w:val="-55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1"/>
        </w:rPr>
        <w:t xml:space="preserve"> </w:t>
      </w:r>
      <w:r>
        <w:t>деятельность);</w:t>
      </w:r>
    </w:p>
    <w:p w:rsidR="009B74AE" w:rsidRDefault="00C2011C">
      <w:pPr>
        <w:pStyle w:val="a3"/>
        <w:spacing w:line="258" w:lineRule="exact"/>
        <w:jc w:val="left"/>
      </w:pPr>
      <w:r>
        <w:t>з)</w:t>
      </w:r>
      <w:r>
        <w:rPr>
          <w:spacing w:val="-7"/>
        </w:rPr>
        <w:t xml:space="preserve"> </w:t>
      </w:r>
      <w:r>
        <w:t>финансово-экономическая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дошкольных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организаций;</w:t>
      </w:r>
    </w:p>
    <w:p w:rsidR="009B74AE" w:rsidRDefault="00C2011C">
      <w:pPr>
        <w:pStyle w:val="a3"/>
        <w:spacing w:before="67" w:line="297" w:lineRule="auto"/>
        <w:ind w:right="219"/>
        <w:jc w:val="left"/>
      </w:pPr>
      <w:r>
        <w:t>и)</w:t>
      </w:r>
      <w:r>
        <w:rPr>
          <w:spacing w:val="3"/>
        </w:rPr>
        <w:t xml:space="preserve"> </w:t>
      </w:r>
      <w:r>
        <w:t>создание</w:t>
      </w:r>
      <w:r>
        <w:rPr>
          <w:spacing w:val="2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дошкольных</w:t>
      </w:r>
      <w:r>
        <w:rPr>
          <w:spacing w:val="-5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организациях.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81"/>
        </w:tabs>
        <w:spacing w:before="5" w:line="297" w:lineRule="auto"/>
        <w:ind w:left="112" w:right="108" w:firstLine="0"/>
        <w:rPr>
          <w:sz w:val="23"/>
        </w:rPr>
      </w:pPr>
      <w:r>
        <w:rPr>
          <w:sz w:val="23"/>
        </w:rPr>
        <w:t>Сведения</w:t>
      </w:r>
      <w:r>
        <w:rPr>
          <w:spacing w:val="32"/>
          <w:sz w:val="23"/>
        </w:rPr>
        <w:t xml:space="preserve"> </w:t>
      </w:r>
      <w:r>
        <w:rPr>
          <w:sz w:val="23"/>
        </w:rPr>
        <w:t>о</w:t>
      </w:r>
      <w:r>
        <w:rPr>
          <w:spacing w:val="35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31"/>
          <w:sz w:val="23"/>
        </w:rPr>
        <w:t xml:space="preserve"> </w:t>
      </w:r>
      <w:r>
        <w:rPr>
          <w:sz w:val="23"/>
        </w:rPr>
        <w:t>начального</w:t>
      </w:r>
      <w:r>
        <w:rPr>
          <w:spacing w:val="3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образования,</w:t>
      </w:r>
      <w:r>
        <w:rPr>
          <w:spacing w:val="33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36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35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2"/>
          <w:sz w:val="23"/>
        </w:rPr>
        <w:t xml:space="preserve"> </w:t>
      </w:r>
      <w:r>
        <w:rPr>
          <w:sz w:val="23"/>
        </w:rPr>
        <w:t>и</w:t>
      </w:r>
      <w:r>
        <w:rPr>
          <w:spacing w:val="35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образования:</w:t>
      </w:r>
    </w:p>
    <w:p w:rsidR="009B74AE" w:rsidRDefault="00C2011C">
      <w:pPr>
        <w:pStyle w:val="a3"/>
        <w:spacing w:before="4" w:line="300" w:lineRule="auto"/>
        <w:ind w:right="111"/>
      </w:pPr>
      <w:r>
        <w:t>а) уровень доступности начального общего образования, основного общего образования и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</w:t>
      </w:r>
      <w:r>
        <w:t>ления,</w:t>
      </w:r>
      <w:r>
        <w:rPr>
          <w:spacing w:val="1"/>
        </w:rPr>
        <w:t xml:space="preserve"> </w:t>
      </w:r>
      <w:r>
        <w:t>получающего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образование;</w:t>
      </w:r>
    </w:p>
    <w:p w:rsidR="009B74AE" w:rsidRDefault="00C2011C">
      <w:pPr>
        <w:pStyle w:val="a3"/>
        <w:spacing w:line="300" w:lineRule="auto"/>
        <w:ind w:right="105"/>
      </w:pPr>
      <w:r>
        <w:t>б)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300" w:lineRule="auto"/>
        <w:ind w:right="111"/>
      </w:pPr>
      <w:r>
        <w:t>в)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 деятельность в части реализации основных общеобразовательных программ, а также</w:t>
      </w:r>
      <w:r>
        <w:rPr>
          <w:spacing w:val="1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платы</w:t>
      </w:r>
      <w:r>
        <w:rPr>
          <w:spacing w:val="-3"/>
        </w:rPr>
        <w:t xml:space="preserve"> </w:t>
      </w:r>
      <w:r>
        <w:t>педагогичес</w:t>
      </w:r>
      <w:r>
        <w:t>ких</w:t>
      </w:r>
      <w:r>
        <w:rPr>
          <w:spacing w:val="-2"/>
        </w:rPr>
        <w:t xml:space="preserve"> </w:t>
      </w:r>
      <w:r>
        <w:t>работников;</w:t>
      </w:r>
    </w:p>
    <w:p w:rsidR="009B74AE" w:rsidRDefault="00C2011C">
      <w:pPr>
        <w:pStyle w:val="a3"/>
        <w:spacing w:line="300" w:lineRule="auto"/>
        <w:ind w:right="108"/>
      </w:pPr>
      <w:r>
        <w:t>г)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программ;</w:t>
      </w:r>
    </w:p>
    <w:p w:rsidR="009B74AE" w:rsidRDefault="00C2011C">
      <w:pPr>
        <w:pStyle w:val="a3"/>
        <w:spacing w:line="297" w:lineRule="auto"/>
        <w:ind w:right="114"/>
      </w:pPr>
      <w:r>
        <w:t>д) условия получения начального общего, основного общего и среднего общего образования лицами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здоровья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инвалидами;</w:t>
      </w:r>
    </w:p>
    <w:p w:rsidR="009B74AE" w:rsidRDefault="00C2011C">
      <w:pPr>
        <w:pStyle w:val="a3"/>
        <w:spacing w:line="297" w:lineRule="auto"/>
        <w:ind w:right="111"/>
      </w:pPr>
      <w:r>
        <w:t>е)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основн</w:t>
      </w:r>
      <w:r>
        <w:t>ого</w:t>
      </w:r>
      <w:r>
        <w:rPr>
          <w:spacing w:val="-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before="2" w:line="300" w:lineRule="auto"/>
        <w:ind w:right="104"/>
      </w:pPr>
      <w:r>
        <w:t>ж)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здоровьесберегающие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физкультурно-оздоровительной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программ;</w:t>
      </w:r>
    </w:p>
    <w:p w:rsidR="009B74AE" w:rsidRDefault="00C2011C">
      <w:pPr>
        <w:pStyle w:val="a3"/>
        <w:spacing w:line="300" w:lineRule="auto"/>
        <w:ind w:right="111"/>
      </w:pPr>
      <w:r>
        <w:t>з)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</w:t>
      </w:r>
      <w:r>
        <w:t>граммам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деятельность);</w:t>
      </w:r>
    </w:p>
    <w:p w:rsidR="009B74AE" w:rsidRDefault="00C2011C">
      <w:pPr>
        <w:pStyle w:val="a3"/>
        <w:spacing w:line="300" w:lineRule="auto"/>
        <w:ind w:right="101"/>
      </w:pPr>
      <w:r>
        <w:t>и)</w:t>
      </w:r>
      <w:r>
        <w:rPr>
          <w:spacing w:val="1"/>
        </w:rPr>
        <w:t xml:space="preserve"> </w:t>
      </w:r>
      <w:r>
        <w:t>финансово-экономическая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программ;</w:t>
      </w:r>
    </w:p>
    <w:p w:rsidR="009B74AE" w:rsidRDefault="00C2011C">
      <w:pPr>
        <w:pStyle w:val="a3"/>
        <w:spacing w:line="297" w:lineRule="auto"/>
        <w:ind w:right="111"/>
      </w:pPr>
      <w:r>
        <w:t>к) создание безопасных условий при организации образовательного процесса в общеобразовательных</w:t>
      </w:r>
      <w:r>
        <w:rPr>
          <w:spacing w:val="1"/>
        </w:rPr>
        <w:t xml:space="preserve"> </w:t>
      </w:r>
      <w:r>
        <w:t>организациях.</w:t>
      </w:r>
    </w:p>
    <w:p w:rsidR="009B74AE" w:rsidRDefault="00C2011C">
      <w:pPr>
        <w:pStyle w:val="a4"/>
        <w:numPr>
          <w:ilvl w:val="1"/>
          <w:numId w:val="2"/>
        </w:numPr>
        <w:tabs>
          <w:tab w:val="left" w:pos="3778"/>
        </w:tabs>
        <w:spacing w:line="264" w:lineRule="exact"/>
        <w:ind w:left="3777" w:hanging="273"/>
        <w:jc w:val="left"/>
        <w:rPr>
          <w:sz w:val="23"/>
        </w:rPr>
      </w:pPr>
      <w:r>
        <w:rPr>
          <w:sz w:val="23"/>
        </w:rPr>
        <w:t>Профессиональное</w:t>
      </w:r>
      <w:r>
        <w:rPr>
          <w:spacing w:val="-7"/>
          <w:sz w:val="23"/>
        </w:rPr>
        <w:t xml:space="preserve"> </w:t>
      </w:r>
      <w:r>
        <w:rPr>
          <w:sz w:val="23"/>
        </w:rPr>
        <w:t>образование</w:t>
      </w:r>
    </w:p>
    <w:p w:rsidR="009B74AE" w:rsidRDefault="009B74AE">
      <w:pPr>
        <w:spacing w:line="264" w:lineRule="exact"/>
        <w:rPr>
          <w:sz w:val="23"/>
        </w:rPr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4"/>
        <w:numPr>
          <w:ilvl w:val="0"/>
          <w:numId w:val="1"/>
        </w:numPr>
        <w:tabs>
          <w:tab w:val="left" w:pos="349"/>
        </w:tabs>
        <w:spacing w:before="73"/>
        <w:ind w:left="348" w:hanging="237"/>
        <w:jc w:val="both"/>
        <w:rPr>
          <w:sz w:val="23"/>
        </w:rPr>
      </w:pPr>
      <w:r>
        <w:rPr>
          <w:sz w:val="23"/>
        </w:rPr>
        <w:lastRenderedPageBreak/>
        <w:t>Сведения</w:t>
      </w:r>
      <w:r>
        <w:rPr>
          <w:spacing w:val="8"/>
          <w:sz w:val="23"/>
        </w:rPr>
        <w:t xml:space="preserve"> </w:t>
      </w:r>
      <w:r>
        <w:rPr>
          <w:sz w:val="23"/>
        </w:rPr>
        <w:t>о</w:t>
      </w:r>
      <w:r>
        <w:rPr>
          <w:spacing w:val="7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7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7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7"/>
          <w:sz w:val="23"/>
        </w:rPr>
        <w:t xml:space="preserve"> </w:t>
      </w:r>
      <w:r>
        <w:rPr>
          <w:sz w:val="23"/>
        </w:rPr>
        <w:t>образования:</w:t>
      </w:r>
    </w:p>
    <w:p w:rsidR="009B74AE" w:rsidRDefault="00C2011C">
      <w:pPr>
        <w:pStyle w:val="a3"/>
        <w:spacing w:before="64" w:line="300" w:lineRule="auto"/>
        <w:ind w:right="114"/>
      </w:pPr>
      <w:r>
        <w:t>а)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получающего</w:t>
      </w:r>
      <w:r>
        <w:rPr>
          <w:spacing w:val="-3"/>
        </w:rPr>
        <w:t xml:space="preserve"> </w:t>
      </w:r>
      <w:r>
        <w:t>среднее</w:t>
      </w:r>
      <w:r>
        <w:rPr>
          <w:spacing w:val="-1"/>
        </w:rPr>
        <w:t xml:space="preserve"> </w:t>
      </w:r>
      <w:r>
        <w:t>профессиональное</w:t>
      </w:r>
      <w:r>
        <w:rPr>
          <w:spacing w:val="-1"/>
        </w:rPr>
        <w:t xml:space="preserve"> </w:t>
      </w:r>
      <w:r>
        <w:t>образование;</w:t>
      </w:r>
    </w:p>
    <w:p w:rsidR="009B74AE" w:rsidRDefault="00C2011C">
      <w:pPr>
        <w:pStyle w:val="a3"/>
        <w:spacing w:line="302" w:lineRule="auto"/>
        <w:ind w:right="109"/>
      </w:pPr>
      <w:r>
        <w:t>б)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300" w:lineRule="auto"/>
        <w:ind w:right="106"/>
      </w:pPr>
      <w:r>
        <w:t>в)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 xml:space="preserve">профессионального образования, а </w:t>
      </w:r>
      <w:r>
        <w:t>также оценка уровня заработной платы педагогических работников;</w:t>
      </w:r>
      <w:r>
        <w:rPr>
          <w:spacing w:val="-55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и образовательных организаций высшего образования, реализующих 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</w:t>
      </w:r>
      <w:r>
        <w:t>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302" w:lineRule="auto"/>
        <w:ind w:right="109"/>
      </w:pPr>
      <w:r>
        <w:t>д)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инвалидами;</w:t>
      </w:r>
    </w:p>
    <w:p w:rsidR="009B74AE" w:rsidRDefault="00C2011C">
      <w:pPr>
        <w:pStyle w:val="a3"/>
        <w:spacing w:line="302" w:lineRule="auto"/>
        <w:ind w:right="110"/>
      </w:pPr>
      <w:r>
        <w:t>е)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внеучебные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9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55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реализующих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300" w:lineRule="auto"/>
        <w:ind w:right="113"/>
      </w:pPr>
      <w:r>
        <w:t>ж) изменение сети организаций, осуществляющих образовательную деятельность по 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реорганизац</w:t>
      </w:r>
      <w:r>
        <w:t>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осуществляющих</w:t>
      </w:r>
      <w:r>
        <w:rPr>
          <w:spacing w:val="-2"/>
        </w:rPr>
        <w:t xml:space="preserve"> </w:t>
      </w:r>
      <w:r>
        <w:t>образовательную деятельность);</w:t>
      </w:r>
    </w:p>
    <w:p w:rsidR="009B74AE" w:rsidRDefault="00C2011C">
      <w:pPr>
        <w:pStyle w:val="a3"/>
        <w:spacing w:line="300" w:lineRule="auto"/>
        <w:ind w:right="107"/>
      </w:pPr>
      <w:r>
        <w:t>з)</w:t>
      </w:r>
      <w:r>
        <w:rPr>
          <w:spacing w:val="1"/>
        </w:rPr>
        <w:t xml:space="preserve"> </w:t>
      </w:r>
      <w:r>
        <w:t>финансово-экономическая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 организаций высшего образования в части обеспечения реализации 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300" w:lineRule="auto"/>
        <w:ind w:right="109"/>
      </w:pPr>
      <w:r>
        <w:t>и)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фи</w:t>
      </w:r>
      <w:r>
        <w:t>лиалов);</w:t>
      </w:r>
    </w:p>
    <w:p w:rsidR="009B74AE" w:rsidRDefault="00C2011C">
      <w:pPr>
        <w:pStyle w:val="a3"/>
        <w:spacing w:line="300" w:lineRule="auto"/>
        <w:ind w:right="113"/>
      </w:pPr>
      <w:r>
        <w:t>к)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line="261" w:lineRule="exact"/>
        <w:ind w:hanging="233"/>
        <w:jc w:val="both"/>
        <w:rPr>
          <w:sz w:val="23"/>
        </w:rPr>
      </w:pPr>
      <w:r>
        <w:rPr>
          <w:sz w:val="23"/>
        </w:rPr>
        <w:t>Сведения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2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образования:</w:t>
      </w:r>
    </w:p>
    <w:p w:rsidR="009B74AE" w:rsidRDefault="00C2011C">
      <w:pPr>
        <w:pStyle w:val="a3"/>
        <w:spacing w:before="42" w:line="297" w:lineRule="auto"/>
        <w:ind w:right="112"/>
      </w:pPr>
      <w:r>
        <w:t>а)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получающего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образование;</w:t>
      </w:r>
    </w:p>
    <w:p w:rsidR="009B74AE" w:rsidRDefault="00C2011C">
      <w:pPr>
        <w:pStyle w:val="a3"/>
        <w:spacing w:before="4" w:line="297" w:lineRule="auto"/>
        <w:ind w:right="113"/>
      </w:pPr>
      <w:r>
        <w:t>б)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before="4" w:line="300" w:lineRule="auto"/>
        <w:ind w:right="102"/>
      </w:pPr>
      <w:r>
        <w:t>в) кадровое обеспечение образовательных организаций высшего образования и иных 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 образования,</w:t>
      </w:r>
      <w:r>
        <w:rPr>
          <w:spacing w:val="-5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оценка</w:t>
      </w:r>
      <w:r>
        <w:rPr>
          <w:spacing w:val="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заработной платы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работников;</w:t>
      </w:r>
    </w:p>
    <w:p w:rsidR="009B74AE" w:rsidRDefault="00C2011C">
      <w:pPr>
        <w:pStyle w:val="a3"/>
        <w:spacing w:line="300" w:lineRule="auto"/>
        <w:ind w:right="107"/>
      </w:pPr>
      <w:r>
        <w:t>г) материально-техническое и информационное обеспечение образовательных организаций высшего</w:t>
      </w:r>
      <w:r>
        <w:rPr>
          <w:spacing w:val="1"/>
        </w:rPr>
        <w:t xml:space="preserve"> </w:t>
      </w:r>
      <w:r>
        <w:t>образования и иных организаций, осуществляющих образовательную деятельность в части реализации</w:t>
      </w:r>
      <w:r>
        <w:rPr>
          <w:spacing w:val="-5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297" w:lineRule="auto"/>
        <w:ind w:right="102"/>
      </w:pPr>
      <w:r>
        <w:t>д)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инвалидами;</w:t>
      </w:r>
    </w:p>
    <w:p w:rsidR="009B74AE" w:rsidRDefault="00C2011C">
      <w:pPr>
        <w:pStyle w:val="a3"/>
        <w:spacing w:before="1" w:line="297" w:lineRule="auto"/>
        <w:ind w:right="110"/>
      </w:pPr>
      <w:r>
        <w:t>е)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внеучебные</w:t>
      </w:r>
      <w:r>
        <w:rPr>
          <w:spacing w:val="-5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профессиональные</w:t>
      </w:r>
      <w:r>
        <w:rPr>
          <w:spacing w:val="-9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выпускников</w:t>
      </w:r>
      <w:r>
        <w:rPr>
          <w:spacing w:val="-55"/>
        </w:rPr>
        <w:t xml:space="preserve"> </w:t>
      </w:r>
      <w:r>
        <w:t>организаций,</w:t>
      </w:r>
      <w:r>
        <w:rPr>
          <w:spacing w:val="-1"/>
        </w:rPr>
        <w:t xml:space="preserve"> </w:t>
      </w:r>
      <w:r>
        <w:t>реализующих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before="5" w:line="297" w:lineRule="auto"/>
        <w:ind w:right="104"/>
      </w:pPr>
      <w:r>
        <w:t>ж)</w:t>
      </w:r>
      <w:r>
        <w:rPr>
          <w:spacing w:val="-9"/>
        </w:rPr>
        <w:t xml:space="preserve"> </w:t>
      </w:r>
      <w:r>
        <w:t>финансово-экономическая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5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части</w:t>
      </w:r>
      <w:r>
        <w:rPr>
          <w:spacing w:val="-56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9B74AE">
      <w:pPr>
        <w:spacing w:line="297" w:lineRule="auto"/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3"/>
        <w:spacing w:before="73" w:line="297" w:lineRule="auto"/>
        <w:ind w:right="119"/>
      </w:pPr>
      <w:r>
        <w:lastRenderedPageBreak/>
        <w:t>з)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(в том</w:t>
      </w:r>
      <w:r>
        <w:rPr>
          <w:spacing w:val="-2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филиалов);</w:t>
      </w:r>
    </w:p>
    <w:p w:rsidR="009B74AE" w:rsidRDefault="00C2011C">
      <w:pPr>
        <w:pStyle w:val="a3"/>
        <w:spacing w:before="4" w:line="300" w:lineRule="auto"/>
        <w:ind w:right="109"/>
      </w:pPr>
      <w:r>
        <w:rPr>
          <w:spacing w:val="-1"/>
        </w:rPr>
        <w:t>и)</w:t>
      </w:r>
      <w:r>
        <w:rPr>
          <w:spacing w:val="-11"/>
        </w:rPr>
        <w:t xml:space="preserve"> </w:t>
      </w:r>
      <w:r>
        <w:rPr>
          <w:spacing w:val="-1"/>
        </w:rPr>
        <w:t>научная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9"/>
        </w:rPr>
        <w:t xml:space="preserve"> </w:t>
      </w:r>
      <w:r>
        <w:rPr>
          <w:spacing w:val="-1"/>
        </w:rPr>
        <w:t>творческая</w:t>
      </w:r>
      <w:r>
        <w:rPr>
          <w:spacing w:val="-17"/>
        </w:rPr>
        <w:t xml:space="preserve"> </w:t>
      </w:r>
      <w:r>
        <w:rPr>
          <w:spacing w:val="-1"/>
        </w:rPr>
        <w:t>деятельность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8"/>
        </w:rPr>
        <w:t xml:space="preserve"> </w:t>
      </w:r>
      <w:r>
        <w:t>организаций</w:t>
      </w:r>
      <w:r>
        <w:rPr>
          <w:spacing w:val="-13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образования,</w:t>
      </w:r>
      <w:r>
        <w:rPr>
          <w:spacing w:val="-15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иных</w:t>
      </w:r>
      <w:r>
        <w:rPr>
          <w:spacing w:val="-56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3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образования;</w:t>
      </w:r>
    </w:p>
    <w:p w:rsidR="009B74AE" w:rsidRDefault="00C2011C">
      <w:pPr>
        <w:pStyle w:val="a3"/>
        <w:spacing w:line="300" w:lineRule="auto"/>
        <w:ind w:right="114"/>
      </w:pPr>
      <w:r>
        <w:t>к)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образования.</w:t>
      </w:r>
    </w:p>
    <w:p w:rsidR="009B74AE" w:rsidRDefault="00C2011C">
      <w:pPr>
        <w:pStyle w:val="a4"/>
        <w:numPr>
          <w:ilvl w:val="1"/>
          <w:numId w:val="2"/>
        </w:numPr>
        <w:tabs>
          <w:tab w:val="left" w:pos="3934"/>
        </w:tabs>
        <w:spacing w:line="262" w:lineRule="exact"/>
        <w:ind w:left="3933" w:hanging="345"/>
        <w:jc w:val="left"/>
        <w:rPr>
          <w:sz w:val="23"/>
        </w:rPr>
      </w:pPr>
      <w:r>
        <w:rPr>
          <w:sz w:val="23"/>
        </w:rPr>
        <w:t>Дополнительное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образование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before="63"/>
        <w:ind w:hanging="233"/>
        <w:rPr>
          <w:sz w:val="23"/>
        </w:rPr>
      </w:pPr>
      <w:r>
        <w:rPr>
          <w:sz w:val="23"/>
        </w:rPr>
        <w:t>Сведения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о развитии</w:t>
      </w:r>
      <w:r>
        <w:rPr>
          <w:spacing w:val="-4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7"/>
          <w:sz w:val="23"/>
        </w:rPr>
        <w:t xml:space="preserve"> </w:t>
      </w:r>
      <w:r>
        <w:rPr>
          <w:sz w:val="23"/>
        </w:rPr>
        <w:t>детей</w:t>
      </w:r>
      <w:r>
        <w:rPr>
          <w:spacing w:val="-4"/>
          <w:sz w:val="23"/>
        </w:rPr>
        <w:t xml:space="preserve"> </w:t>
      </w:r>
      <w:r>
        <w:rPr>
          <w:sz w:val="23"/>
        </w:rPr>
        <w:t>и взрослых:</w:t>
      </w:r>
    </w:p>
    <w:p w:rsidR="009B74AE" w:rsidRDefault="00C2011C">
      <w:pPr>
        <w:pStyle w:val="a3"/>
        <w:spacing w:before="68"/>
        <w:jc w:val="left"/>
      </w:pPr>
      <w:r>
        <w:t>а)</w:t>
      </w:r>
      <w:r>
        <w:rPr>
          <w:spacing w:val="-4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6"/>
        </w:rPr>
        <w:t xml:space="preserve"> </w:t>
      </w:r>
      <w:r>
        <w:t>программам;</w:t>
      </w:r>
    </w:p>
    <w:p w:rsidR="009B74AE" w:rsidRDefault="00C2011C">
      <w:pPr>
        <w:pStyle w:val="a3"/>
        <w:tabs>
          <w:tab w:val="left" w:pos="520"/>
          <w:tab w:val="left" w:pos="1890"/>
          <w:tab w:val="left" w:pos="3749"/>
          <w:tab w:val="left" w:pos="5271"/>
          <w:tab w:val="left" w:pos="5607"/>
          <w:tab w:val="left" w:pos="7034"/>
          <w:tab w:val="left" w:pos="8981"/>
          <w:tab w:val="left" w:pos="10076"/>
        </w:tabs>
        <w:spacing w:before="63" w:line="302" w:lineRule="auto"/>
        <w:ind w:right="113"/>
        <w:jc w:val="left"/>
      </w:pPr>
      <w:r>
        <w:t>б)</w:t>
      </w:r>
      <w:r>
        <w:tab/>
        <w:t>содержание</w:t>
      </w:r>
      <w:r>
        <w:tab/>
        <w:t>образовательной</w:t>
      </w:r>
      <w:r>
        <w:tab/>
        <w:t>деятельности</w:t>
      </w:r>
      <w:r>
        <w:tab/>
        <w:t>и</w:t>
      </w:r>
      <w:r>
        <w:tab/>
        <w:t>организация</w:t>
      </w:r>
      <w:r>
        <w:tab/>
        <w:t>образовательного</w:t>
      </w:r>
      <w:r>
        <w:tab/>
      </w:r>
      <w:r>
        <w:t>процесса</w:t>
      </w:r>
      <w:r>
        <w:tab/>
      </w:r>
      <w:r>
        <w:rPr>
          <w:spacing w:val="-3"/>
        </w:rPr>
        <w:t>по</w:t>
      </w:r>
      <w:r>
        <w:rPr>
          <w:spacing w:val="-55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общеобразовательным</w:t>
      </w:r>
      <w:r>
        <w:rPr>
          <w:spacing w:val="-5"/>
        </w:rPr>
        <w:t xml:space="preserve"> </w:t>
      </w:r>
      <w:r>
        <w:t>программам;</w:t>
      </w:r>
    </w:p>
    <w:p w:rsidR="009B74AE" w:rsidRDefault="00C2011C">
      <w:pPr>
        <w:pStyle w:val="a3"/>
        <w:spacing w:line="302" w:lineRule="auto"/>
        <w:ind w:right="219"/>
        <w:jc w:val="left"/>
      </w:pPr>
      <w:r>
        <w:t>в)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5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общеобразовательных</w:t>
      </w:r>
      <w:r>
        <w:rPr>
          <w:spacing w:val="-2"/>
        </w:rPr>
        <w:t xml:space="preserve"> </w:t>
      </w:r>
      <w:r>
        <w:t>программ;</w:t>
      </w:r>
    </w:p>
    <w:p w:rsidR="009B74AE" w:rsidRDefault="00C2011C">
      <w:pPr>
        <w:pStyle w:val="a3"/>
        <w:tabs>
          <w:tab w:val="left" w:pos="523"/>
          <w:tab w:val="left" w:pos="2546"/>
          <w:tab w:val="left" w:pos="3299"/>
          <w:tab w:val="left" w:pos="3659"/>
          <w:tab w:val="left" w:pos="3958"/>
          <w:tab w:val="left" w:pos="4349"/>
          <w:tab w:val="left" w:pos="4921"/>
          <w:tab w:val="left" w:pos="5594"/>
          <w:tab w:val="left" w:pos="5685"/>
          <w:tab w:val="left" w:pos="7048"/>
          <w:tab w:val="left" w:pos="7380"/>
          <w:tab w:val="left" w:pos="8584"/>
          <w:tab w:val="left" w:pos="9019"/>
        </w:tabs>
        <w:spacing w:line="300" w:lineRule="auto"/>
        <w:ind w:right="110"/>
        <w:jc w:val="left"/>
      </w:pPr>
      <w:r>
        <w:t>г)</w:t>
      </w:r>
      <w:r>
        <w:tab/>
        <w:t>материально-техническое</w:t>
      </w:r>
      <w:r>
        <w:tab/>
        <w:t>и</w:t>
      </w:r>
      <w:r>
        <w:tab/>
        <w:t>информационное</w:t>
      </w:r>
      <w:r>
        <w:tab/>
        <w:t>обеспече</w:t>
      </w:r>
      <w:r>
        <w:t>ние</w:t>
      </w:r>
      <w:r>
        <w:tab/>
        <w:t>организаций,</w:t>
      </w:r>
      <w:r>
        <w:tab/>
      </w:r>
      <w:r>
        <w:rPr>
          <w:spacing w:val="-1"/>
        </w:rPr>
        <w:t>осуществляющих</w:t>
      </w:r>
      <w:r>
        <w:rPr>
          <w:spacing w:val="-55"/>
        </w:rPr>
        <w:t xml:space="preserve"> </w:t>
      </w:r>
      <w:r>
        <w:t>образовательную деятельность в части реализации дополнительных общеобразовательных программ;</w:t>
      </w:r>
      <w:r>
        <w:rPr>
          <w:spacing w:val="1"/>
        </w:rPr>
        <w:t xml:space="preserve"> </w:t>
      </w:r>
      <w:r>
        <w:t>д)</w:t>
      </w:r>
      <w:r>
        <w:rPr>
          <w:spacing w:val="16"/>
        </w:rPr>
        <w:t xml:space="preserve"> </w:t>
      </w:r>
      <w:r>
        <w:t>изменение</w:t>
      </w:r>
      <w:r>
        <w:rPr>
          <w:spacing w:val="12"/>
        </w:rPr>
        <w:t xml:space="preserve"> </w:t>
      </w:r>
      <w:r>
        <w:t>сети</w:t>
      </w:r>
      <w:r>
        <w:rPr>
          <w:spacing w:val="14"/>
        </w:rPr>
        <w:t xml:space="preserve"> </w:t>
      </w:r>
      <w:r>
        <w:t>организаций,</w:t>
      </w:r>
      <w:r>
        <w:rPr>
          <w:spacing w:val="16"/>
        </w:rPr>
        <w:t xml:space="preserve"> </w:t>
      </w:r>
      <w:r>
        <w:t>осуществляющих</w:t>
      </w:r>
      <w:r>
        <w:rPr>
          <w:spacing w:val="14"/>
        </w:rPr>
        <w:t xml:space="preserve"> </w:t>
      </w:r>
      <w:r>
        <w:t>образовательную</w:t>
      </w:r>
      <w:r>
        <w:rPr>
          <w:spacing w:val="15"/>
        </w:rPr>
        <w:t xml:space="preserve"> </w:t>
      </w:r>
      <w:r>
        <w:t>деятельность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дополнительным</w:t>
      </w:r>
      <w:r>
        <w:rPr>
          <w:spacing w:val="-55"/>
        </w:rPr>
        <w:t xml:space="preserve"> </w:t>
      </w:r>
      <w:r>
        <w:t>общеобразовательным</w:t>
      </w:r>
      <w:r>
        <w:tab/>
        <w:t>программам</w:t>
      </w:r>
      <w:r>
        <w:tab/>
        <w:t>(в</w:t>
      </w:r>
      <w:r>
        <w:tab/>
        <w:t>том</w:t>
      </w:r>
      <w:r>
        <w:tab/>
      </w:r>
      <w:r>
        <w:t>числе</w:t>
      </w:r>
      <w:r>
        <w:tab/>
      </w:r>
      <w:r>
        <w:tab/>
        <w:t>ликвидация</w:t>
      </w:r>
      <w:r>
        <w:tab/>
        <w:t>и</w:t>
      </w:r>
      <w:r>
        <w:tab/>
        <w:t>реорганизация</w:t>
      </w:r>
      <w:r>
        <w:tab/>
        <w:t>организаций,</w:t>
      </w:r>
      <w:r>
        <w:rPr>
          <w:spacing w:val="-55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деятельность);</w:t>
      </w:r>
    </w:p>
    <w:p w:rsidR="009B74AE" w:rsidRDefault="00C2011C">
      <w:pPr>
        <w:pStyle w:val="a3"/>
        <w:tabs>
          <w:tab w:val="left" w:pos="572"/>
          <w:tab w:val="left" w:pos="3463"/>
          <w:tab w:val="left" w:pos="5040"/>
          <w:tab w:val="left" w:pos="6612"/>
          <w:tab w:val="left" w:pos="8619"/>
        </w:tabs>
        <w:spacing w:line="297" w:lineRule="auto"/>
        <w:ind w:right="110"/>
        <w:jc w:val="left"/>
      </w:pPr>
      <w:r>
        <w:t>е)</w:t>
      </w:r>
      <w:r>
        <w:tab/>
        <w:t>финансово-экономическая</w:t>
      </w:r>
      <w:r>
        <w:tab/>
        <w:t>деятельность</w:t>
      </w:r>
      <w:r>
        <w:tab/>
        <w:t>организаций,</w:t>
      </w:r>
      <w:r>
        <w:tab/>
        <w:t>осуществляющих</w:t>
      </w:r>
      <w:r>
        <w:tab/>
      </w:r>
      <w:r>
        <w:rPr>
          <w:spacing w:val="-1"/>
        </w:rPr>
        <w:t>образовательную</w:t>
      </w:r>
      <w:r>
        <w:rPr>
          <w:spacing w:val="-55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программ;</w:t>
      </w:r>
    </w:p>
    <w:p w:rsidR="009B74AE" w:rsidRDefault="00C2011C">
      <w:pPr>
        <w:pStyle w:val="a3"/>
        <w:tabs>
          <w:tab w:val="left" w:pos="612"/>
          <w:tab w:val="left" w:pos="1851"/>
          <w:tab w:val="left" w:pos="3402"/>
          <w:tab w:val="left" w:pos="5393"/>
          <w:tab w:val="left" w:pos="7352"/>
          <w:tab w:val="left" w:pos="8963"/>
        </w:tabs>
        <w:spacing w:line="297" w:lineRule="auto"/>
        <w:ind w:right="111"/>
        <w:jc w:val="left"/>
      </w:pPr>
      <w:r>
        <w:t>ж)</w:t>
      </w:r>
      <w:r>
        <w:tab/>
        <w:t>структура</w:t>
      </w:r>
      <w:r>
        <w:tab/>
        <w:t>организаций,</w:t>
      </w:r>
      <w:r>
        <w:tab/>
        <w:t>осуществляющих</w:t>
      </w:r>
      <w:r>
        <w:tab/>
        <w:t>образовательную</w:t>
      </w:r>
      <w:r>
        <w:tab/>
        <w:t>деятельность,</w:t>
      </w:r>
      <w:r>
        <w:tab/>
      </w:r>
      <w:r>
        <w:rPr>
          <w:spacing w:val="-1"/>
        </w:rPr>
        <w:t>реализующих</w:t>
      </w:r>
      <w:r>
        <w:rPr>
          <w:spacing w:val="-55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филиалов);</w:t>
      </w:r>
    </w:p>
    <w:p w:rsidR="009B74AE" w:rsidRDefault="00C2011C">
      <w:pPr>
        <w:pStyle w:val="a3"/>
        <w:spacing w:line="300" w:lineRule="auto"/>
        <w:ind w:right="111"/>
      </w:pPr>
      <w:r>
        <w:t>з)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</w:t>
      </w:r>
      <w:r>
        <w:t>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программ;</w:t>
      </w:r>
    </w:p>
    <w:p w:rsidR="009B74AE" w:rsidRDefault="00C2011C">
      <w:pPr>
        <w:pStyle w:val="a3"/>
        <w:spacing w:line="302" w:lineRule="auto"/>
        <w:ind w:right="113"/>
      </w:pPr>
      <w:r>
        <w:t>и) учебные и внеучебные достижения лиц, обучающихся по программам дополнительного образования</w:t>
      </w:r>
      <w:r>
        <w:rPr>
          <w:spacing w:val="-55"/>
        </w:rPr>
        <w:t xml:space="preserve"> </w:t>
      </w:r>
      <w:r>
        <w:t>детей.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line="258" w:lineRule="exact"/>
        <w:ind w:hanging="233"/>
        <w:jc w:val="both"/>
        <w:rPr>
          <w:sz w:val="23"/>
        </w:rPr>
      </w:pPr>
      <w:r>
        <w:rPr>
          <w:sz w:val="23"/>
        </w:rPr>
        <w:t>Сведения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6"/>
          <w:sz w:val="23"/>
        </w:rPr>
        <w:t xml:space="preserve"> </w:t>
      </w:r>
      <w:r>
        <w:rPr>
          <w:sz w:val="23"/>
        </w:rPr>
        <w:t>дополнительного</w:t>
      </w:r>
      <w:r>
        <w:rPr>
          <w:spacing w:val="-7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7"/>
          <w:sz w:val="23"/>
        </w:rPr>
        <w:t xml:space="preserve"> </w:t>
      </w:r>
      <w:r>
        <w:rPr>
          <w:sz w:val="23"/>
        </w:rPr>
        <w:t>образования:</w:t>
      </w:r>
    </w:p>
    <w:p w:rsidR="009B74AE" w:rsidRDefault="00C2011C">
      <w:pPr>
        <w:pStyle w:val="a3"/>
        <w:spacing w:before="59"/>
      </w:pPr>
      <w:r>
        <w:t>а)</w:t>
      </w:r>
      <w:r>
        <w:rPr>
          <w:spacing w:val="-4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населения,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профессиональным</w:t>
      </w:r>
      <w:r>
        <w:rPr>
          <w:spacing w:val="-6"/>
        </w:rPr>
        <w:t xml:space="preserve"> </w:t>
      </w:r>
      <w:r>
        <w:t>программам;</w:t>
      </w:r>
    </w:p>
    <w:p w:rsidR="009B74AE" w:rsidRDefault="00C2011C">
      <w:pPr>
        <w:pStyle w:val="a3"/>
        <w:spacing w:before="64" w:line="302" w:lineRule="auto"/>
        <w:ind w:right="112"/>
      </w:pPr>
      <w:r>
        <w:t>б)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программам;</w:t>
      </w:r>
    </w:p>
    <w:p w:rsidR="009B74AE" w:rsidRDefault="00C2011C">
      <w:pPr>
        <w:pStyle w:val="a3"/>
        <w:spacing w:line="302" w:lineRule="auto"/>
        <w:ind w:right="117"/>
      </w:pPr>
      <w:r>
        <w:t>в)</w:t>
      </w:r>
      <w:r>
        <w:rPr>
          <w:spacing w:val="1"/>
        </w:rPr>
        <w:t xml:space="preserve"> </w:t>
      </w:r>
      <w:r>
        <w:t>кадров</w:t>
      </w:r>
      <w:r>
        <w:t>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программ;</w:t>
      </w:r>
    </w:p>
    <w:p w:rsidR="009B74AE" w:rsidRDefault="00C2011C">
      <w:pPr>
        <w:pStyle w:val="a3"/>
        <w:spacing w:line="302" w:lineRule="auto"/>
        <w:ind w:right="110"/>
      </w:pPr>
      <w:r>
        <w:t>г)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55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программ;</w:t>
      </w:r>
    </w:p>
    <w:p w:rsidR="009B74AE" w:rsidRDefault="00C2011C">
      <w:pPr>
        <w:pStyle w:val="a3"/>
        <w:spacing w:line="300" w:lineRule="auto"/>
        <w:ind w:right="108"/>
      </w:pPr>
      <w:r>
        <w:t>д) изменение сети организаций, осуществляющих образовательную деятельность по дополнительным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ликвидация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</w:t>
      </w:r>
      <w:r>
        <w:t>ю</w:t>
      </w:r>
      <w:r>
        <w:rPr>
          <w:spacing w:val="-3"/>
        </w:rPr>
        <w:t xml:space="preserve"> </w:t>
      </w:r>
      <w:r>
        <w:t>деятельность);</w:t>
      </w:r>
    </w:p>
    <w:p w:rsidR="009B74AE" w:rsidRDefault="00C2011C">
      <w:pPr>
        <w:pStyle w:val="a3"/>
        <w:spacing w:line="297" w:lineRule="auto"/>
        <w:ind w:right="111"/>
      </w:pPr>
      <w:r>
        <w:t>е)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инвалидами;</w:t>
      </w:r>
    </w:p>
    <w:p w:rsidR="009B74AE" w:rsidRDefault="00C2011C">
      <w:pPr>
        <w:pStyle w:val="a3"/>
        <w:spacing w:line="297" w:lineRule="auto"/>
        <w:ind w:right="114"/>
      </w:pPr>
      <w:r>
        <w:t>ж) научная деятельность организаций, осуществляющих образовательную деятельность, связанная с</w:t>
      </w:r>
      <w:r>
        <w:rPr>
          <w:spacing w:val="1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дополнительн</w:t>
      </w:r>
      <w:r>
        <w:t>ых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программ;</w:t>
      </w:r>
    </w:p>
    <w:p w:rsidR="009B74AE" w:rsidRDefault="009B74AE">
      <w:pPr>
        <w:spacing w:line="297" w:lineRule="auto"/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3"/>
        <w:spacing w:before="73" w:line="300" w:lineRule="auto"/>
        <w:ind w:right="110"/>
      </w:pPr>
      <w:r>
        <w:lastRenderedPageBreak/>
        <w:t>з)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программ;</w:t>
      </w:r>
    </w:p>
    <w:p w:rsidR="009B74AE" w:rsidRDefault="00C2011C">
      <w:pPr>
        <w:pStyle w:val="a3"/>
        <w:spacing w:line="302" w:lineRule="auto"/>
        <w:ind w:right="110"/>
      </w:pPr>
      <w:r>
        <w:t>и)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образования.</w:t>
      </w:r>
    </w:p>
    <w:p w:rsidR="009B74AE" w:rsidRDefault="00C2011C">
      <w:pPr>
        <w:pStyle w:val="a3"/>
        <w:spacing w:line="302" w:lineRule="auto"/>
        <w:ind w:right="108"/>
      </w:pPr>
      <w:r>
        <w:t>6(1).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программам:</w:t>
      </w:r>
    </w:p>
    <w:p w:rsidR="009B74AE" w:rsidRDefault="00C2011C">
      <w:pPr>
        <w:pStyle w:val="a3"/>
        <w:spacing w:line="302" w:lineRule="auto"/>
        <w:ind w:right="114"/>
      </w:pPr>
      <w:r>
        <w:t>а</w:t>
      </w:r>
      <w:r>
        <w:t>)</w:t>
      </w:r>
      <w:r>
        <w:rPr>
          <w:spacing w:val="1"/>
        </w:rPr>
        <w:t xml:space="preserve"> </w:t>
      </w:r>
      <w:r>
        <w:t>численность государственных</w:t>
      </w:r>
      <w:r>
        <w:rPr>
          <w:spacing w:val="1"/>
        </w:rPr>
        <w:t xml:space="preserve"> </w:t>
      </w:r>
      <w:r>
        <w:t>гражданских служащих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программам;</w:t>
      </w:r>
    </w:p>
    <w:p w:rsidR="009B74AE" w:rsidRDefault="00C2011C">
      <w:pPr>
        <w:pStyle w:val="a3"/>
        <w:spacing w:line="302" w:lineRule="auto"/>
        <w:ind w:right="109"/>
      </w:pPr>
      <w:r>
        <w:t>б) образовательные технологии, используемые при реализации дополнительных профессиональных</w:t>
      </w:r>
      <w:r>
        <w:rPr>
          <w:spacing w:val="1"/>
        </w:rPr>
        <w:t xml:space="preserve"> </w:t>
      </w:r>
      <w:r>
        <w:t>программ;</w:t>
      </w:r>
    </w:p>
    <w:p w:rsidR="009B74AE" w:rsidRDefault="00C2011C">
      <w:pPr>
        <w:pStyle w:val="a3"/>
        <w:spacing w:line="258" w:lineRule="exact"/>
      </w:pPr>
      <w:r>
        <w:t>в)</w:t>
      </w:r>
      <w:r>
        <w:rPr>
          <w:spacing w:val="-5"/>
        </w:rPr>
        <w:t xml:space="preserve"> </w:t>
      </w:r>
      <w:r>
        <w:t>профессионально-общественная</w:t>
      </w:r>
      <w:r>
        <w:rPr>
          <w:spacing w:val="-6"/>
        </w:rPr>
        <w:t xml:space="preserve"> </w:t>
      </w:r>
      <w:r>
        <w:t>аккредитация</w:t>
      </w:r>
      <w:r>
        <w:rPr>
          <w:spacing w:val="-10"/>
        </w:rPr>
        <w:t xml:space="preserve"> </w:t>
      </w:r>
      <w:r>
        <w:t>дополнительных</w:t>
      </w:r>
      <w:r>
        <w:rPr>
          <w:spacing w:val="-8"/>
        </w:rPr>
        <w:t xml:space="preserve"> </w:t>
      </w:r>
      <w:r>
        <w:t>профессиональных</w:t>
      </w:r>
      <w:r>
        <w:rPr>
          <w:spacing w:val="-7"/>
        </w:rPr>
        <w:t xml:space="preserve"> </w:t>
      </w:r>
      <w:r>
        <w:t>программ;</w:t>
      </w:r>
    </w:p>
    <w:p w:rsidR="009B74AE" w:rsidRDefault="00C2011C">
      <w:pPr>
        <w:pStyle w:val="a3"/>
        <w:spacing w:before="45" w:line="297" w:lineRule="auto"/>
        <w:ind w:right="112"/>
      </w:pPr>
      <w:r>
        <w:t>г) оценка качества подготовки государственных гражданских служащих Российской Федерации 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1"/>
        </w:rPr>
        <w:t xml:space="preserve"> </w:t>
      </w:r>
      <w:r>
        <w:t>программам.</w:t>
      </w:r>
    </w:p>
    <w:p w:rsidR="009B74AE" w:rsidRDefault="00C2011C">
      <w:pPr>
        <w:pStyle w:val="a4"/>
        <w:numPr>
          <w:ilvl w:val="1"/>
          <w:numId w:val="2"/>
        </w:numPr>
        <w:tabs>
          <w:tab w:val="left" w:pos="3974"/>
        </w:tabs>
        <w:spacing w:before="5"/>
        <w:ind w:left="3973" w:hanging="361"/>
        <w:jc w:val="both"/>
        <w:rPr>
          <w:sz w:val="23"/>
        </w:rPr>
      </w:pPr>
      <w:r>
        <w:rPr>
          <w:sz w:val="23"/>
        </w:rPr>
        <w:t>Профессиональное</w:t>
      </w:r>
      <w:r>
        <w:rPr>
          <w:spacing w:val="-6"/>
          <w:sz w:val="23"/>
        </w:rPr>
        <w:t xml:space="preserve"> </w:t>
      </w:r>
      <w:r>
        <w:rPr>
          <w:sz w:val="23"/>
        </w:rPr>
        <w:t>обучение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before="63"/>
        <w:ind w:hanging="233"/>
        <w:rPr>
          <w:sz w:val="23"/>
        </w:rPr>
      </w:pPr>
      <w:r>
        <w:rPr>
          <w:sz w:val="23"/>
        </w:rPr>
        <w:t>Сведения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профессионального</w:t>
      </w:r>
      <w:r>
        <w:rPr>
          <w:spacing w:val="-6"/>
          <w:sz w:val="23"/>
        </w:rPr>
        <w:t xml:space="preserve"> </w:t>
      </w:r>
      <w:r>
        <w:rPr>
          <w:sz w:val="23"/>
        </w:rPr>
        <w:t>обучения:</w:t>
      </w:r>
    </w:p>
    <w:p w:rsidR="009B74AE" w:rsidRDefault="00C2011C">
      <w:pPr>
        <w:pStyle w:val="a3"/>
        <w:spacing w:before="68"/>
        <w:jc w:val="left"/>
      </w:pPr>
      <w:r>
        <w:t>а)</w:t>
      </w:r>
      <w:r>
        <w:rPr>
          <w:spacing w:val="-4"/>
        </w:rPr>
        <w:t xml:space="preserve"> </w:t>
      </w:r>
      <w:r>
        <w:t>численность</w:t>
      </w:r>
      <w:r>
        <w:rPr>
          <w:spacing w:val="-5"/>
        </w:rPr>
        <w:t xml:space="preserve"> </w:t>
      </w:r>
      <w:r>
        <w:t>населения,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обучения;</w:t>
      </w:r>
    </w:p>
    <w:p w:rsidR="009B74AE" w:rsidRDefault="00C2011C">
      <w:pPr>
        <w:pStyle w:val="a3"/>
        <w:spacing w:before="63" w:line="302" w:lineRule="auto"/>
        <w:jc w:val="left"/>
      </w:pPr>
      <w:r>
        <w:t>б)</w:t>
      </w:r>
      <w:r>
        <w:rPr>
          <w:spacing w:val="14"/>
        </w:rPr>
        <w:t xml:space="preserve"> </w:t>
      </w:r>
      <w:r>
        <w:t>содержание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организация</w:t>
      </w:r>
      <w:r>
        <w:rPr>
          <w:spacing w:val="20"/>
        </w:rPr>
        <w:t xml:space="preserve"> </w:t>
      </w:r>
      <w:r>
        <w:t>образовательного</w:t>
      </w:r>
      <w:r>
        <w:rPr>
          <w:spacing w:val="15"/>
        </w:rPr>
        <w:t xml:space="preserve"> </w:t>
      </w:r>
      <w:r>
        <w:t>процесса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основным</w:t>
      </w:r>
      <w:r>
        <w:rPr>
          <w:spacing w:val="-55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обучения;</w:t>
      </w:r>
    </w:p>
    <w:p w:rsidR="009B74AE" w:rsidRDefault="00C2011C">
      <w:pPr>
        <w:pStyle w:val="a3"/>
        <w:spacing w:line="302" w:lineRule="auto"/>
        <w:ind w:right="219"/>
        <w:jc w:val="left"/>
      </w:pPr>
      <w:r>
        <w:t>в)</w:t>
      </w:r>
      <w:r>
        <w:rPr>
          <w:spacing w:val="1"/>
        </w:rPr>
        <w:t xml:space="preserve"> </w:t>
      </w:r>
      <w:r>
        <w:t>кадровое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5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обучения;</w:t>
      </w:r>
    </w:p>
    <w:p w:rsidR="009B74AE" w:rsidRDefault="00C2011C">
      <w:pPr>
        <w:pStyle w:val="a3"/>
        <w:tabs>
          <w:tab w:val="left" w:pos="523"/>
          <w:tab w:val="left" w:pos="3299"/>
          <w:tab w:val="left" w:pos="3659"/>
          <w:tab w:val="left" w:pos="5594"/>
          <w:tab w:val="left" w:pos="7057"/>
          <w:tab w:val="left" w:pos="8584"/>
        </w:tabs>
        <w:spacing w:line="300" w:lineRule="auto"/>
        <w:ind w:right="110"/>
        <w:jc w:val="left"/>
      </w:pPr>
      <w:r>
        <w:t>г)</w:t>
      </w:r>
      <w:r>
        <w:tab/>
        <w:t>материально-техническое</w:t>
      </w:r>
      <w:r>
        <w:tab/>
        <w:t>и</w:t>
      </w:r>
      <w:r>
        <w:tab/>
        <w:t>информационное</w:t>
      </w:r>
      <w:r>
        <w:tab/>
        <w:t>обеспечение</w:t>
      </w:r>
      <w:r>
        <w:tab/>
        <w:t>организаций,</w:t>
      </w:r>
      <w:r>
        <w:tab/>
      </w:r>
      <w:r>
        <w:rPr>
          <w:spacing w:val="-1"/>
        </w:rPr>
        <w:t>осуществляющих</w:t>
      </w:r>
      <w:r>
        <w:rPr>
          <w:spacing w:val="-55"/>
        </w:rPr>
        <w:t xml:space="preserve"> </w:t>
      </w:r>
      <w:r>
        <w:t xml:space="preserve">образовательную деятельность </w:t>
      </w:r>
      <w:r>
        <w:t>в части реализации основных программ профессионального обучения;</w:t>
      </w:r>
      <w:r>
        <w:rPr>
          <w:spacing w:val="1"/>
        </w:rPr>
        <w:t xml:space="preserve"> </w:t>
      </w:r>
      <w:r>
        <w:t>д) условия профессионального обучения лиц с ограниченными возможностями здоровья и инвалидов;</w:t>
      </w:r>
      <w:r>
        <w:rPr>
          <w:spacing w:val="1"/>
        </w:rPr>
        <w:t xml:space="preserve"> </w:t>
      </w:r>
      <w:r>
        <w:t>е)</w:t>
      </w:r>
      <w:r>
        <w:rPr>
          <w:spacing w:val="26"/>
        </w:rPr>
        <w:t xml:space="preserve"> </w:t>
      </w:r>
      <w:r>
        <w:t>трудоустройство</w:t>
      </w:r>
      <w:r>
        <w:rPr>
          <w:spacing w:val="24"/>
        </w:rPr>
        <w:t xml:space="preserve"> </w:t>
      </w:r>
      <w:r>
        <w:t>(изменение</w:t>
      </w:r>
      <w:r>
        <w:rPr>
          <w:spacing w:val="26"/>
        </w:rPr>
        <w:t xml:space="preserve"> </w:t>
      </w:r>
      <w:r>
        <w:t>условий</w:t>
      </w:r>
      <w:r>
        <w:rPr>
          <w:spacing w:val="24"/>
        </w:rPr>
        <w:t xml:space="preserve"> </w:t>
      </w:r>
      <w:r>
        <w:t>профессиональной</w:t>
      </w:r>
      <w:r>
        <w:rPr>
          <w:spacing w:val="24"/>
        </w:rPr>
        <w:t xml:space="preserve"> </w:t>
      </w:r>
      <w:r>
        <w:t>деятельности)</w:t>
      </w:r>
      <w:r>
        <w:rPr>
          <w:spacing w:val="27"/>
        </w:rPr>
        <w:t xml:space="preserve"> </w:t>
      </w:r>
      <w:r>
        <w:t>выпускников</w:t>
      </w:r>
      <w:r>
        <w:rPr>
          <w:spacing w:val="23"/>
        </w:rPr>
        <w:t xml:space="preserve"> </w:t>
      </w:r>
      <w:r>
        <w:t>организаций,</w:t>
      </w:r>
      <w:r>
        <w:rPr>
          <w:spacing w:val="-55"/>
        </w:rPr>
        <w:t xml:space="preserve"> </w:t>
      </w:r>
      <w:r>
        <w:t>осу</w:t>
      </w:r>
      <w:r>
        <w:t>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деятельность;</w:t>
      </w:r>
    </w:p>
    <w:p w:rsidR="009B74AE" w:rsidRDefault="00C2011C">
      <w:pPr>
        <w:pStyle w:val="a3"/>
        <w:spacing w:line="300" w:lineRule="auto"/>
        <w:ind w:right="112"/>
      </w:pPr>
      <w:r>
        <w:t>ж)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 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(в том числе ликвидация и</w:t>
      </w:r>
      <w:r>
        <w:rPr>
          <w:spacing w:val="1"/>
        </w:rPr>
        <w:t xml:space="preserve"> </w:t>
      </w:r>
      <w:r>
        <w:t>реорганизация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-3"/>
        </w:rPr>
        <w:t xml:space="preserve"> </w:t>
      </w:r>
      <w:r>
        <w:t>образовательную</w:t>
      </w:r>
      <w:r>
        <w:rPr>
          <w:spacing w:val="-3"/>
        </w:rPr>
        <w:t xml:space="preserve"> </w:t>
      </w:r>
      <w:r>
        <w:t>деятельность);</w:t>
      </w:r>
    </w:p>
    <w:p w:rsidR="009B74AE" w:rsidRDefault="00C2011C">
      <w:pPr>
        <w:pStyle w:val="a3"/>
        <w:spacing w:line="302" w:lineRule="auto"/>
        <w:ind w:right="113"/>
      </w:pPr>
      <w:r>
        <w:t>з)</w:t>
      </w:r>
      <w:r>
        <w:rPr>
          <w:spacing w:val="1"/>
        </w:rPr>
        <w:t xml:space="preserve"> </w:t>
      </w:r>
      <w:r>
        <w:t>финансово-экономическая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обучения;</w:t>
      </w:r>
    </w:p>
    <w:p w:rsidR="009B74AE" w:rsidRDefault="00C2011C">
      <w:pPr>
        <w:pStyle w:val="a3"/>
        <w:spacing w:line="258" w:lineRule="exact"/>
      </w:pPr>
      <w:r>
        <w:t>и)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представителях</w:t>
      </w:r>
      <w:r>
        <w:rPr>
          <w:spacing w:val="-6"/>
        </w:rPr>
        <w:t xml:space="preserve"> </w:t>
      </w:r>
      <w:r>
        <w:t>работодателей,</w:t>
      </w:r>
      <w:r>
        <w:rPr>
          <w:spacing w:val="-1"/>
        </w:rPr>
        <w:t xml:space="preserve"> </w:t>
      </w:r>
      <w:r>
        <w:t>участвующих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</w:t>
      </w:r>
      <w:r>
        <w:t>роцессе.</w:t>
      </w:r>
    </w:p>
    <w:p w:rsidR="009B74AE" w:rsidRDefault="00C2011C">
      <w:pPr>
        <w:pStyle w:val="a4"/>
        <w:numPr>
          <w:ilvl w:val="1"/>
          <w:numId w:val="2"/>
        </w:numPr>
        <w:tabs>
          <w:tab w:val="left" w:pos="2761"/>
        </w:tabs>
        <w:spacing w:before="51"/>
        <w:ind w:left="2760" w:hanging="280"/>
        <w:jc w:val="both"/>
        <w:rPr>
          <w:sz w:val="23"/>
        </w:rPr>
      </w:pPr>
      <w:r>
        <w:rPr>
          <w:sz w:val="23"/>
        </w:rPr>
        <w:t>Дополнительная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информация</w:t>
      </w:r>
      <w:r>
        <w:rPr>
          <w:spacing w:val="-5"/>
          <w:sz w:val="23"/>
        </w:rPr>
        <w:t xml:space="preserve"> </w:t>
      </w:r>
      <w:r>
        <w:rPr>
          <w:sz w:val="23"/>
        </w:rPr>
        <w:t>о</w:t>
      </w:r>
      <w:r>
        <w:rPr>
          <w:spacing w:val="-5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before="64" w:line="302" w:lineRule="auto"/>
        <w:ind w:left="112" w:right="1928" w:firstLine="0"/>
        <w:rPr>
          <w:sz w:val="23"/>
        </w:rPr>
      </w:pPr>
      <w:r>
        <w:rPr>
          <w:sz w:val="23"/>
        </w:rPr>
        <w:t>Сведения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об</w:t>
      </w:r>
      <w:r>
        <w:rPr>
          <w:spacing w:val="-4"/>
          <w:sz w:val="23"/>
        </w:rPr>
        <w:t xml:space="preserve"> </w:t>
      </w:r>
      <w:r>
        <w:rPr>
          <w:sz w:val="23"/>
        </w:rPr>
        <w:t>интеграции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науки,</w:t>
      </w:r>
      <w:r>
        <w:rPr>
          <w:spacing w:val="-3"/>
          <w:sz w:val="23"/>
        </w:rPr>
        <w:t xml:space="preserve"> </w:t>
      </w:r>
      <w:r>
        <w:rPr>
          <w:sz w:val="23"/>
        </w:rPr>
        <w:t>а</w:t>
      </w:r>
      <w:r>
        <w:rPr>
          <w:spacing w:val="-1"/>
          <w:sz w:val="23"/>
        </w:rPr>
        <w:t xml:space="preserve"> </w:t>
      </w:r>
      <w:r>
        <w:rPr>
          <w:sz w:val="23"/>
        </w:rPr>
        <w:t>также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6"/>
          <w:sz w:val="23"/>
        </w:rPr>
        <w:t xml:space="preserve"> </w:t>
      </w:r>
      <w:r>
        <w:rPr>
          <w:sz w:val="23"/>
        </w:rPr>
        <w:t>сферы</w:t>
      </w:r>
      <w:r>
        <w:rPr>
          <w:spacing w:val="-2"/>
          <w:sz w:val="23"/>
        </w:rPr>
        <w:t xml:space="preserve"> </w:t>
      </w:r>
      <w:r>
        <w:rPr>
          <w:sz w:val="23"/>
        </w:rPr>
        <w:t>труда:</w:t>
      </w:r>
      <w:r>
        <w:rPr>
          <w:spacing w:val="-54"/>
          <w:sz w:val="23"/>
        </w:rPr>
        <w:t xml:space="preserve"> </w:t>
      </w:r>
      <w:r>
        <w:rPr>
          <w:sz w:val="23"/>
        </w:rPr>
        <w:t>а) интеграция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науки;</w:t>
      </w:r>
    </w:p>
    <w:p w:rsidR="009B74AE" w:rsidRDefault="00C2011C">
      <w:pPr>
        <w:pStyle w:val="a3"/>
        <w:tabs>
          <w:tab w:val="left" w:pos="536"/>
          <w:tab w:val="left" w:pos="1519"/>
          <w:tab w:val="left" w:pos="2978"/>
          <w:tab w:val="left" w:pos="4258"/>
          <w:tab w:val="left" w:pos="5357"/>
          <w:tab w:val="left" w:pos="6652"/>
          <w:tab w:val="left" w:pos="6984"/>
          <w:tab w:val="left" w:pos="8459"/>
          <w:tab w:val="left" w:pos="8807"/>
        </w:tabs>
        <w:spacing w:line="302" w:lineRule="auto"/>
        <w:ind w:right="107"/>
        <w:jc w:val="left"/>
      </w:pPr>
      <w:r>
        <w:t>б)</w:t>
      </w:r>
      <w:r>
        <w:tab/>
        <w:t>участие</w:t>
      </w:r>
      <w:r>
        <w:tab/>
        <w:t>организаций</w:t>
      </w:r>
      <w:r>
        <w:tab/>
        <w:t>различных</w:t>
      </w:r>
      <w:r>
        <w:tab/>
        <w:t>отраслей</w:t>
      </w:r>
      <w:r>
        <w:tab/>
        <w:t>экономики</w:t>
      </w:r>
      <w:r>
        <w:tab/>
        <w:t>в</w:t>
      </w:r>
      <w:r>
        <w:tab/>
        <w:t>обеспечении</w:t>
      </w:r>
      <w:r>
        <w:tab/>
        <w:t>и</w:t>
      </w:r>
      <w:r>
        <w:tab/>
        <w:t>осуществлении</w:t>
      </w:r>
      <w:r>
        <w:rPr>
          <w:spacing w:val="-5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345"/>
        </w:tabs>
        <w:spacing w:line="258" w:lineRule="exact"/>
        <w:ind w:hanging="233"/>
        <w:rPr>
          <w:sz w:val="23"/>
        </w:rPr>
      </w:pPr>
      <w:r>
        <w:rPr>
          <w:sz w:val="23"/>
        </w:rPr>
        <w:t>Сведения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об</w:t>
      </w:r>
      <w:r>
        <w:rPr>
          <w:spacing w:val="-4"/>
          <w:sz w:val="23"/>
        </w:rPr>
        <w:t xml:space="preserve"> </w:t>
      </w:r>
      <w:r>
        <w:rPr>
          <w:sz w:val="23"/>
        </w:rPr>
        <w:t>интеграции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5"/>
          <w:sz w:val="23"/>
        </w:rPr>
        <w:t xml:space="preserve"> </w:t>
      </w:r>
      <w:r>
        <w:rPr>
          <w:sz w:val="23"/>
        </w:rPr>
        <w:t>с</w:t>
      </w:r>
      <w:r>
        <w:rPr>
          <w:spacing w:val="-9"/>
          <w:sz w:val="23"/>
        </w:rPr>
        <w:t xml:space="preserve"> </w:t>
      </w:r>
      <w:r>
        <w:rPr>
          <w:sz w:val="23"/>
        </w:rPr>
        <w:t>мировым</w:t>
      </w:r>
      <w:r>
        <w:rPr>
          <w:spacing w:val="-5"/>
          <w:sz w:val="23"/>
        </w:rPr>
        <w:t xml:space="preserve"> </w:t>
      </w:r>
      <w:r>
        <w:rPr>
          <w:sz w:val="23"/>
        </w:rPr>
        <w:t>образовательным</w:t>
      </w:r>
      <w:r>
        <w:rPr>
          <w:spacing w:val="-8"/>
          <w:sz w:val="23"/>
        </w:rPr>
        <w:t xml:space="preserve"> </w:t>
      </w:r>
      <w:r>
        <w:rPr>
          <w:sz w:val="23"/>
        </w:rPr>
        <w:t>пространством:</w:t>
      </w:r>
    </w:p>
    <w:p w:rsidR="009B74AE" w:rsidRDefault="00C2011C">
      <w:pPr>
        <w:pStyle w:val="a3"/>
        <w:spacing w:before="61" w:line="297" w:lineRule="auto"/>
        <w:ind w:right="219"/>
        <w:jc w:val="left"/>
      </w:pPr>
      <w:r>
        <w:t>а)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5"/>
        </w:rPr>
        <w:t xml:space="preserve"> </w:t>
      </w:r>
      <w:r>
        <w:t>программам;</w:t>
      </w:r>
    </w:p>
    <w:p w:rsidR="009B74AE" w:rsidRDefault="00C2011C">
      <w:pPr>
        <w:pStyle w:val="a3"/>
        <w:spacing w:before="4"/>
        <w:jc w:val="left"/>
      </w:pPr>
      <w:r>
        <w:t>б)</w:t>
      </w:r>
      <w:r>
        <w:rPr>
          <w:spacing w:val="-4"/>
        </w:rPr>
        <w:t xml:space="preserve"> </w:t>
      </w:r>
      <w:r>
        <w:t>численность</w:t>
      </w:r>
      <w:r>
        <w:rPr>
          <w:spacing w:val="-4"/>
        </w:rPr>
        <w:t xml:space="preserve"> </w:t>
      </w:r>
      <w:r>
        <w:t>иностранных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научных</w:t>
      </w:r>
      <w:r>
        <w:rPr>
          <w:spacing w:val="-6"/>
        </w:rPr>
        <w:t xml:space="preserve"> </w:t>
      </w:r>
      <w:r>
        <w:t>работников;</w:t>
      </w:r>
    </w:p>
    <w:p w:rsidR="009B74AE" w:rsidRDefault="00C2011C">
      <w:pPr>
        <w:pStyle w:val="a3"/>
        <w:spacing w:before="64" w:line="302" w:lineRule="auto"/>
        <w:ind w:right="219"/>
        <w:jc w:val="left"/>
      </w:pPr>
      <w:r>
        <w:t>в)</w:t>
      </w:r>
      <w:r>
        <w:rPr>
          <w:spacing w:val="8"/>
        </w:rPr>
        <w:t xml:space="preserve"> </w:t>
      </w:r>
      <w:r>
        <w:t>информация</w:t>
      </w:r>
      <w:r>
        <w:rPr>
          <w:spacing w:val="11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иностранных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(или)</w:t>
      </w:r>
      <w:r>
        <w:rPr>
          <w:spacing w:val="8"/>
        </w:rPr>
        <w:t xml:space="preserve"> </w:t>
      </w:r>
      <w:r>
        <w:t>международных</w:t>
      </w:r>
      <w:r>
        <w:rPr>
          <w:spacing w:val="5"/>
        </w:rPr>
        <w:t xml:space="preserve"> </w:t>
      </w:r>
      <w:r>
        <w:t>организациях,</w:t>
      </w:r>
      <w:r>
        <w:rPr>
          <w:spacing w:val="11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которыми</w:t>
      </w:r>
      <w:r>
        <w:rPr>
          <w:spacing w:val="9"/>
        </w:rPr>
        <w:t xml:space="preserve"> </w:t>
      </w:r>
      <w:r>
        <w:t>российскими</w:t>
      </w:r>
      <w:r>
        <w:rPr>
          <w:spacing w:val="-55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заключены</w:t>
      </w:r>
      <w:r>
        <w:rPr>
          <w:spacing w:val="-6"/>
        </w:rPr>
        <w:t xml:space="preserve"> </w:t>
      </w:r>
      <w:r>
        <w:t>договоры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науки.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565"/>
        </w:tabs>
        <w:spacing w:line="302" w:lineRule="auto"/>
        <w:ind w:left="112" w:right="111" w:firstLine="0"/>
        <w:rPr>
          <w:sz w:val="23"/>
        </w:rPr>
      </w:pPr>
      <w:r>
        <w:rPr>
          <w:sz w:val="23"/>
        </w:rPr>
        <w:t>Развитие</w:t>
      </w:r>
      <w:r>
        <w:rPr>
          <w:spacing w:val="42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37"/>
          <w:sz w:val="23"/>
        </w:rPr>
        <w:t xml:space="preserve"> </w:t>
      </w:r>
      <w:r>
        <w:rPr>
          <w:sz w:val="23"/>
        </w:rPr>
        <w:t>оценки</w:t>
      </w:r>
      <w:r>
        <w:rPr>
          <w:spacing w:val="41"/>
          <w:sz w:val="23"/>
        </w:rPr>
        <w:t xml:space="preserve"> </w:t>
      </w:r>
      <w:r>
        <w:rPr>
          <w:sz w:val="23"/>
        </w:rPr>
        <w:t>качества</w:t>
      </w:r>
      <w:r>
        <w:rPr>
          <w:spacing w:val="42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38"/>
          <w:sz w:val="23"/>
        </w:rPr>
        <w:t xml:space="preserve"> </w:t>
      </w:r>
      <w:r>
        <w:rPr>
          <w:sz w:val="23"/>
        </w:rPr>
        <w:t>и</w:t>
      </w:r>
      <w:r>
        <w:rPr>
          <w:spacing w:val="41"/>
          <w:sz w:val="23"/>
        </w:rPr>
        <w:t xml:space="preserve"> </w:t>
      </w:r>
      <w:r>
        <w:rPr>
          <w:sz w:val="23"/>
        </w:rPr>
        <w:t>информационной</w:t>
      </w:r>
      <w:r>
        <w:rPr>
          <w:spacing w:val="41"/>
          <w:sz w:val="23"/>
        </w:rPr>
        <w:t xml:space="preserve"> </w:t>
      </w:r>
      <w:r>
        <w:rPr>
          <w:sz w:val="23"/>
        </w:rPr>
        <w:t>п</w:t>
      </w:r>
      <w:r>
        <w:rPr>
          <w:sz w:val="23"/>
        </w:rPr>
        <w:t>розрачности</w:t>
      </w:r>
      <w:r>
        <w:rPr>
          <w:spacing w:val="37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образования:</w:t>
      </w:r>
    </w:p>
    <w:p w:rsidR="009B74AE" w:rsidRDefault="009B74AE">
      <w:pPr>
        <w:spacing w:line="302" w:lineRule="auto"/>
        <w:rPr>
          <w:sz w:val="23"/>
        </w:rPr>
        <w:sectPr w:rsidR="009B74AE">
          <w:pgSz w:w="11910" w:h="16840"/>
          <w:pgMar w:top="820" w:right="740" w:bottom="280" w:left="740" w:header="720" w:footer="720" w:gutter="0"/>
          <w:cols w:space="720"/>
        </w:sectPr>
      </w:pPr>
    </w:p>
    <w:p w:rsidR="009B74AE" w:rsidRDefault="00C2011C">
      <w:pPr>
        <w:pStyle w:val="a3"/>
        <w:spacing w:before="73"/>
      </w:pPr>
      <w:r>
        <w:lastRenderedPageBreak/>
        <w:t>а)</w:t>
      </w:r>
      <w:r>
        <w:rPr>
          <w:spacing w:val="5"/>
        </w:rPr>
        <w:t xml:space="preserve"> </w:t>
      </w:r>
      <w:r>
        <w:t>оценка</w:t>
      </w:r>
      <w:r>
        <w:rPr>
          <w:spacing w:val="9"/>
        </w:rPr>
        <w:t xml:space="preserve"> </w:t>
      </w:r>
      <w:r>
        <w:t>деятельности</w:t>
      </w:r>
      <w:r>
        <w:rPr>
          <w:spacing w:val="7"/>
        </w:rPr>
        <w:t xml:space="preserve"> </w:t>
      </w:r>
      <w:r>
        <w:t>системы</w:t>
      </w:r>
      <w:r>
        <w:rPr>
          <w:spacing w:val="7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гражданами;</w:t>
      </w:r>
    </w:p>
    <w:p w:rsidR="009B74AE" w:rsidRDefault="00C2011C">
      <w:pPr>
        <w:pStyle w:val="a3"/>
        <w:spacing w:before="64" w:line="300" w:lineRule="auto"/>
        <w:ind w:right="105"/>
      </w:pPr>
      <w:r>
        <w:t>б)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мероприятиях;</w:t>
      </w:r>
    </w:p>
    <w:p w:rsidR="009B74AE" w:rsidRDefault="00C2011C">
      <w:pPr>
        <w:pStyle w:val="a3"/>
        <w:spacing w:line="297" w:lineRule="auto"/>
        <w:ind w:right="1894"/>
        <w:jc w:val="left"/>
      </w:pPr>
      <w:r>
        <w:t>в) развитие механизмов государственно-частного управления в системе образования;</w:t>
      </w:r>
      <w:r>
        <w:rPr>
          <w:spacing w:val="-55"/>
        </w:rPr>
        <w:t xml:space="preserve"> </w:t>
      </w:r>
      <w:r>
        <w:t>г) развитие</w:t>
      </w:r>
      <w:r>
        <w:rPr>
          <w:spacing w:val="2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9B74AE" w:rsidRDefault="00C2011C">
      <w:pPr>
        <w:pStyle w:val="a4"/>
        <w:numPr>
          <w:ilvl w:val="0"/>
          <w:numId w:val="1"/>
        </w:numPr>
        <w:tabs>
          <w:tab w:val="left" w:pos="533"/>
        </w:tabs>
        <w:spacing w:before="4" w:line="297" w:lineRule="auto"/>
        <w:ind w:left="112" w:right="114" w:firstLine="0"/>
        <w:rPr>
          <w:sz w:val="23"/>
        </w:rPr>
      </w:pPr>
      <w:r>
        <w:rPr>
          <w:sz w:val="23"/>
        </w:rPr>
        <w:t>Сведения</w:t>
      </w:r>
      <w:r>
        <w:rPr>
          <w:spacing w:val="12"/>
          <w:sz w:val="23"/>
        </w:rPr>
        <w:t xml:space="preserve"> </w:t>
      </w:r>
      <w:r>
        <w:rPr>
          <w:sz w:val="23"/>
        </w:rPr>
        <w:t>о</w:t>
      </w:r>
      <w:r>
        <w:rPr>
          <w:spacing w:val="15"/>
          <w:sz w:val="23"/>
        </w:rPr>
        <w:t xml:space="preserve"> </w:t>
      </w:r>
      <w:r>
        <w:rPr>
          <w:sz w:val="23"/>
        </w:rPr>
        <w:t>создании</w:t>
      </w:r>
      <w:r>
        <w:rPr>
          <w:spacing w:val="15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1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15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самореализации</w:t>
      </w:r>
      <w:r>
        <w:rPr>
          <w:spacing w:val="11"/>
          <w:sz w:val="23"/>
        </w:rPr>
        <w:t xml:space="preserve"> </w:t>
      </w:r>
      <w:r>
        <w:rPr>
          <w:sz w:val="23"/>
        </w:rPr>
        <w:t>молодежи</w:t>
      </w:r>
      <w:r>
        <w:rPr>
          <w:spacing w:val="19"/>
          <w:sz w:val="23"/>
        </w:rPr>
        <w:t xml:space="preserve"> </w:t>
      </w:r>
      <w:r>
        <w:rPr>
          <w:sz w:val="23"/>
        </w:rPr>
        <w:t>(в</w:t>
      </w:r>
      <w:r>
        <w:rPr>
          <w:spacing w:val="14"/>
          <w:sz w:val="23"/>
        </w:rPr>
        <w:t xml:space="preserve"> </w:t>
      </w:r>
      <w:r>
        <w:rPr>
          <w:sz w:val="23"/>
        </w:rPr>
        <w:t>том</w:t>
      </w:r>
      <w:r>
        <w:rPr>
          <w:spacing w:val="16"/>
          <w:sz w:val="23"/>
        </w:rPr>
        <w:t xml:space="preserve"> </w:t>
      </w:r>
      <w:r>
        <w:rPr>
          <w:sz w:val="23"/>
        </w:rPr>
        <w:t>числе</w:t>
      </w:r>
      <w:r>
        <w:rPr>
          <w:spacing w:val="12"/>
          <w:sz w:val="23"/>
        </w:rPr>
        <w:t xml:space="preserve"> </w:t>
      </w:r>
      <w:r>
        <w:rPr>
          <w:sz w:val="23"/>
        </w:rPr>
        <w:t>лиц,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уровням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видам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образования):</w:t>
      </w:r>
    </w:p>
    <w:p w:rsidR="009B74AE" w:rsidRDefault="00C2011C">
      <w:pPr>
        <w:pStyle w:val="a3"/>
        <w:spacing w:before="5"/>
        <w:jc w:val="left"/>
      </w:pPr>
      <w:r>
        <w:t>а)</w:t>
      </w:r>
      <w:r>
        <w:rPr>
          <w:spacing w:val="-5"/>
        </w:rPr>
        <w:t xml:space="preserve"> </w:t>
      </w:r>
      <w:r>
        <w:t>социально-демографические</w:t>
      </w:r>
      <w:r>
        <w:rPr>
          <w:spacing w:val="-6"/>
        </w:rPr>
        <w:t xml:space="preserve"> </w:t>
      </w:r>
      <w:r>
        <w:t>характеристики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социальная</w:t>
      </w:r>
      <w:r>
        <w:rPr>
          <w:spacing w:val="-2"/>
        </w:rPr>
        <w:t xml:space="preserve"> </w:t>
      </w:r>
      <w:r>
        <w:t>интеграция;</w:t>
      </w:r>
    </w:p>
    <w:p w:rsidR="009B74AE" w:rsidRDefault="00C2011C">
      <w:pPr>
        <w:pStyle w:val="a3"/>
        <w:spacing w:before="63" w:line="302" w:lineRule="auto"/>
        <w:ind w:right="2290"/>
        <w:jc w:val="left"/>
      </w:pPr>
      <w:r>
        <w:t>б) ценностные ориентации молодежи и ее участие в общественных достижениях;</w:t>
      </w:r>
      <w:r>
        <w:rPr>
          <w:spacing w:val="-55"/>
        </w:rPr>
        <w:t xml:space="preserve"> </w:t>
      </w:r>
      <w:r>
        <w:t>в) образование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молодежи;</w:t>
      </w:r>
    </w:p>
    <w:p w:rsidR="009B74AE" w:rsidRDefault="00C2011C">
      <w:pPr>
        <w:pStyle w:val="a3"/>
        <w:spacing w:line="302" w:lineRule="auto"/>
        <w:ind w:right="219"/>
        <w:jc w:val="left"/>
      </w:pPr>
      <w:r>
        <w:t>г)</w:t>
      </w:r>
      <w:r>
        <w:rPr>
          <w:spacing w:val="20"/>
        </w:rPr>
        <w:t xml:space="preserve"> </w:t>
      </w:r>
      <w:r>
        <w:t>деятельность</w:t>
      </w:r>
      <w:r>
        <w:rPr>
          <w:spacing w:val="19"/>
        </w:rPr>
        <w:t xml:space="preserve"> </w:t>
      </w:r>
      <w:r>
        <w:t>федеральных</w:t>
      </w:r>
      <w:r>
        <w:rPr>
          <w:spacing w:val="17"/>
        </w:rPr>
        <w:t xml:space="preserve"> </w:t>
      </w:r>
      <w:r>
        <w:t>органов</w:t>
      </w:r>
      <w:r>
        <w:rPr>
          <w:spacing w:val="16"/>
        </w:rPr>
        <w:t xml:space="preserve"> </w:t>
      </w:r>
      <w:r>
        <w:t>исполнительной</w:t>
      </w:r>
      <w:r>
        <w:rPr>
          <w:spacing w:val="21"/>
        </w:rPr>
        <w:t xml:space="preserve"> </w:t>
      </w:r>
      <w:r>
        <w:t>власти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органов</w:t>
      </w:r>
      <w:r>
        <w:rPr>
          <w:spacing w:val="20"/>
        </w:rPr>
        <w:t xml:space="preserve"> </w:t>
      </w:r>
      <w:r>
        <w:t>исполнительной</w:t>
      </w:r>
      <w:r>
        <w:rPr>
          <w:spacing w:val="21"/>
        </w:rPr>
        <w:t xml:space="preserve"> </w:t>
      </w:r>
      <w:r>
        <w:t>власти</w:t>
      </w:r>
      <w:r>
        <w:rPr>
          <w:spacing w:val="-55"/>
        </w:rPr>
        <w:t xml:space="preserve"> </w:t>
      </w:r>
      <w:r>
        <w:t>субъектов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самореализации</w:t>
      </w:r>
      <w:r>
        <w:rPr>
          <w:spacing w:val="-4"/>
        </w:rPr>
        <w:t xml:space="preserve"> </w:t>
      </w:r>
      <w:r>
        <w:t>молодежи.</w:t>
      </w:r>
    </w:p>
    <w:sectPr w:rsidR="009B74AE">
      <w:pgSz w:w="11910" w:h="16840"/>
      <w:pgMar w:top="8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C51F9"/>
    <w:multiLevelType w:val="hybridMultilevel"/>
    <w:tmpl w:val="FE0842B6"/>
    <w:lvl w:ilvl="0" w:tplc="B3D8ECD6">
      <w:start w:val="1"/>
      <w:numFmt w:val="decimal"/>
      <w:lvlText w:val="%1."/>
      <w:lvlJc w:val="left"/>
      <w:pPr>
        <w:ind w:left="344" w:hanging="2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5AD03858">
      <w:numFmt w:val="bullet"/>
      <w:lvlText w:val="•"/>
      <w:lvlJc w:val="left"/>
      <w:pPr>
        <w:ind w:left="1348" w:hanging="232"/>
      </w:pPr>
      <w:rPr>
        <w:rFonts w:hint="default"/>
        <w:lang w:val="ru-RU" w:eastAsia="en-US" w:bidi="ar-SA"/>
      </w:rPr>
    </w:lvl>
    <w:lvl w:ilvl="2" w:tplc="F83A4C64">
      <w:numFmt w:val="bullet"/>
      <w:lvlText w:val="•"/>
      <w:lvlJc w:val="left"/>
      <w:pPr>
        <w:ind w:left="2357" w:hanging="232"/>
      </w:pPr>
      <w:rPr>
        <w:rFonts w:hint="default"/>
        <w:lang w:val="ru-RU" w:eastAsia="en-US" w:bidi="ar-SA"/>
      </w:rPr>
    </w:lvl>
    <w:lvl w:ilvl="3" w:tplc="F04E6BD8">
      <w:numFmt w:val="bullet"/>
      <w:lvlText w:val="•"/>
      <w:lvlJc w:val="left"/>
      <w:pPr>
        <w:ind w:left="3366" w:hanging="232"/>
      </w:pPr>
      <w:rPr>
        <w:rFonts w:hint="default"/>
        <w:lang w:val="ru-RU" w:eastAsia="en-US" w:bidi="ar-SA"/>
      </w:rPr>
    </w:lvl>
    <w:lvl w:ilvl="4" w:tplc="D572F5D6">
      <w:numFmt w:val="bullet"/>
      <w:lvlText w:val="•"/>
      <w:lvlJc w:val="left"/>
      <w:pPr>
        <w:ind w:left="4375" w:hanging="232"/>
      </w:pPr>
      <w:rPr>
        <w:rFonts w:hint="default"/>
        <w:lang w:val="ru-RU" w:eastAsia="en-US" w:bidi="ar-SA"/>
      </w:rPr>
    </w:lvl>
    <w:lvl w:ilvl="5" w:tplc="CACEB802">
      <w:numFmt w:val="bullet"/>
      <w:lvlText w:val="•"/>
      <w:lvlJc w:val="left"/>
      <w:pPr>
        <w:ind w:left="5384" w:hanging="232"/>
      </w:pPr>
      <w:rPr>
        <w:rFonts w:hint="default"/>
        <w:lang w:val="ru-RU" w:eastAsia="en-US" w:bidi="ar-SA"/>
      </w:rPr>
    </w:lvl>
    <w:lvl w:ilvl="6" w:tplc="A506770C">
      <w:numFmt w:val="bullet"/>
      <w:lvlText w:val="•"/>
      <w:lvlJc w:val="left"/>
      <w:pPr>
        <w:ind w:left="6392" w:hanging="232"/>
      </w:pPr>
      <w:rPr>
        <w:rFonts w:hint="default"/>
        <w:lang w:val="ru-RU" w:eastAsia="en-US" w:bidi="ar-SA"/>
      </w:rPr>
    </w:lvl>
    <w:lvl w:ilvl="7" w:tplc="A3928AD6">
      <w:numFmt w:val="bullet"/>
      <w:lvlText w:val="•"/>
      <w:lvlJc w:val="left"/>
      <w:pPr>
        <w:ind w:left="7401" w:hanging="232"/>
      </w:pPr>
      <w:rPr>
        <w:rFonts w:hint="default"/>
        <w:lang w:val="ru-RU" w:eastAsia="en-US" w:bidi="ar-SA"/>
      </w:rPr>
    </w:lvl>
    <w:lvl w:ilvl="8" w:tplc="BF467150">
      <w:numFmt w:val="bullet"/>
      <w:lvlText w:val="•"/>
      <w:lvlJc w:val="left"/>
      <w:pPr>
        <w:ind w:left="8410" w:hanging="232"/>
      </w:pPr>
      <w:rPr>
        <w:rFonts w:hint="default"/>
        <w:lang w:val="ru-RU" w:eastAsia="en-US" w:bidi="ar-SA"/>
      </w:rPr>
    </w:lvl>
  </w:abstractNum>
  <w:abstractNum w:abstractNumId="1">
    <w:nsid w:val="3ACB387B"/>
    <w:multiLevelType w:val="hybridMultilevel"/>
    <w:tmpl w:val="0D82AF50"/>
    <w:lvl w:ilvl="0" w:tplc="0D62D618">
      <w:start w:val="1"/>
      <w:numFmt w:val="decimal"/>
      <w:lvlText w:val="%1."/>
      <w:lvlJc w:val="left"/>
      <w:pPr>
        <w:ind w:left="344" w:hanging="232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EC844F0">
      <w:numFmt w:val="bullet"/>
      <w:lvlText w:val="•"/>
      <w:lvlJc w:val="left"/>
      <w:pPr>
        <w:ind w:left="1348" w:hanging="232"/>
      </w:pPr>
      <w:rPr>
        <w:rFonts w:hint="default"/>
        <w:lang w:val="ru-RU" w:eastAsia="en-US" w:bidi="ar-SA"/>
      </w:rPr>
    </w:lvl>
    <w:lvl w:ilvl="2" w:tplc="F8264F16">
      <w:numFmt w:val="bullet"/>
      <w:lvlText w:val="•"/>
      <w:lvlJc w:val="left"/>
      <w:pPr>
        <w:ind w:left="2357" w:hanging="232"/>
      </w:pPr>
      <w:rPr>
        <w:rFonts w:hint="default"/>
        <w:lang w:val="ru-RU" w:eastAsia="en-US" w:bidi="ar-SA"/>
      </w:rPr>
    </w:lvl>
    <w:lvl w:ilvl="3" w:tplc="60C4D886">
      <w:numFmt w:val="bullet"/>
      <w:lvlText w:val="•"/>
      <w:lvlJc w:val="left"/>
      <w:pPr>
        <w:ind w:left="3366" w:hanging="232"/>
      </w:pPr>
      <w:rPr>
        <w:rFonts w:hint="default"/>
        <w:lang w:val="ru-RU" w:eastAsia="en-US" w:bidi="ar-SA"/>
      </w:rPr>
    </w:lvl>
    <w:lvl w:ilvl="4" w:tplc="3AFE9CE2">
      <w:numFmt w:val="bullet"/>
      <w:lvlText w:val="•"/>
      <w:lvlJc w:val="left"/>
      <w:pPr>
        <w:ind w:left="4375" w:hanging="232"/>
      </w:pPr>
      <w:rPr>
        <w:rFonts w:hint="default"/>
        <w:lang w:val="ru-RU" w:eastAsia="en-US" w:bidi="ar-SA"/>
      </w:rPr>
    </w:lvl>
    <w:lvl w:ilvl="5" w:tplc="2E1082E6">
      <w:numFmt w:val="bullet"/>
      <w:lvlText w:val="•"/>
      <w:lvlJc w:val="left"/>
      <w:pPr>
        <w:ind w:left="5384" w:hanging="232"/>
      </w:pPr>
      <w:rPr>
        <w:rFonts w:hint="default"/>
        <w:lang w:val="ru-RU" w:eastAsia="en-US" w:bidi="ar-SA"/>
      </w:rPr>
    </w:lvl>
    <w:lvl w:ilvl="6" w:tplc="2FC0353E">
      <w:numFmt w:val="bullet"/>
      <w:lvlText w:val="•"/>
      <w:lvlJc w:val="left"/>
      <w:pPr>
        <w:ind w:left="6392" w:hanging="232"/>
      </w:pPr>
      <w:rPr>
        <w:rFonts w:hint="default"/>
        <w:lang w:val="ru-RU" w:eastAsia="en-US" w:bidi="ar-SA"/>
      </w:rPr>
    </w:lvl>
    <w:lvl w:ilvl="7" w:tplc="DF7E9972">
      <w:numFmt w:val="bullet"/>
      <w:lvlText w:val="•"/>
      <w:lvlJc w:val="left"/>
      <w:pPr>
        <w:ind w:left="7401" w:hanging="232"/>
      </w:pPr>
      <w:rPr>
        <w:rFonts w:hint="default"/>
        <w:lang w:val="ru-RU" w:eastAsia="en-US" w:bidi="ar-SA"/>
      </w:rPr>
    </w:lvl>
    <w:lvl w:ilvl="8" w:tplc="398AD390">
      <w:numFmt w:val="bullet"/>
      <w:lvlText w:val="•"/>
      <w:lvlJc w:val="left"/>
      <w:pPr>
        <w:ind w:left="8410" w:hanging="232"/>
      </w:pPr>
      <w:rPr>
        <w:rFonts w:hint="default"/>
        <w:lang w:val="ru-RU" w:eastAsia="en-US" w:bidi="ar-SA"/>
      </w:rPr>
    </w:lvl>
  </w:abstractNum>
  <w:abstractNum w:abstractNumId="2">
    <w:nsid w:val="62496268"/>
    <w:multiLevelType w:val="hybridMultilevel"/>
    <w:tmpl w:val="12D4D372"/>
    <w:lvl w:ilvl="0" w:tplc="7362D3D0">
      <w:start w:val="1"/>
      <w:numFmt w:val="decimal"/>
      <w:lvlText w:val="%1."/>
      <w:lvlJc w:val="left"/>
      <w:pPr>
        <w:ind w:left="332" w:hanging="22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63FAD208">
      <w:start w:val="1"/>
      <w:numFmt w:val="upperRoman"/>
      <w:lvlText w:val="%2."/>
      <w:lvlJc w:val="left"/>
      <w:pPr>
        <w:ind w:left="4341" w:hanging="192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3"/>
        <w:szCs w:val="23"/>
        <w:lang w:val="ru-RU" w:eastAsia="en-US" w:bidi="ar-SA"/>
      </w:rPr>
    </w:lvl>
    <w:lvl w:ilvl="2" w:tplc="30FE092E">
      <w:numFmt w:val="bullet"/>
      <w:lvlText w:val="•"/>
      <w:lvlJc w:val="left"/>
      <w:pPr>
        <w:ind w:left="5016" w:hanging="192"/>
      </w:pPr>
      <w:rPr>
        <w:rFonts w:hint="default"/>
        <w:lang w:val="ru-RU" w:eastAsia="en-US" w:bidi="ar-SA"/>
      </w:rPr>
    </w:lvl>
    <w:lvl w:ilvl="3" w:tplc="8DD0CAE4">
      <w:numFmt w:val="bullet"/>
      <w:lvlText w:val="•"/>
      <w:lvlJc w:val="left"/>
      <w:pPr>
        <w:ind w:left="5692" w:hanging="192"/>
      </w:pPr>
      <w:rPr>
        <w:rFonts w:hint="default"/>
        <w:lang w:val="ru-RU" w:eastAsia="en-US" w:bidi="ar-SA"/>
      </w:rPr>
    </w:lvl>
    <w:lvl w:ilvl="4" w:tplc="057CA94E">
      <w:numFmt w:val="bullet"/>
      <w:lvlText w:val="•"/>
      <w:lvlJc w:val="left"/>
      <w:pPr>
        <w:ind w:left="6369" w:hanging="192"/>
      </w:pPr>
      <w:rPr>
        <w:rFonts w:hint="default"/>
        <w:lang w:val="ru-RU" w:eastAsia="en-US" w:bidi="ar-SA"/>
      </w:rPr>
    </w:lvl>
    <w:lvl w:ilvl="5" w:tplc="B024E31E">
      <w:numFmt w:val="bullet"/>
      <w:lvlText w:val="•"/>
      <w:lvlJc w:val="left"/>
      <w:pPr>
        <w:ind w:left="7045" w:hanging="192"/>
      </w:pPr>
      <w:rPr>
        <w:rFonts w:hint="default"/>
        <w:lang w:val="ru-RU" w:eastAsia="en-US" w:bidi="ar-SA"/>
      </w:rPr>
    </w:lvl>
    <w:lvl w:ilvl="6" w:tplc="83D4BEE6">
      <w:numFmt w:val="bullet"/>
      <w:lvlText w:val="•"/>
      <w:lvlJc w:val="left"/>
      <w:pPr>
        <w:ind w:left="7722" w:hanging="192"/>
      </w:pPr>
      <w:rPr>
        <w:rFonts w:hint="default"/>
        <w:lang w:val="ru-RU" w:eastAsia="en-US" w:bidi="ar-SA"/>
      </w:rPr>
    </w:lvl>
    <w:lvl w:ilvl="7" w:tplc="1A8A7466">
      <w:numFmt w:val="bullet"/>
      <w:lvlText w:val="•"/>
      <w:lvlJc w:val="left"/>
      <w:pPr>
        <w:ind w:left="8398" w:hanging="192"/>
      </w:pPr>
      <w:rPr>
        <w:rFonts w:hint="default"/>
        <w:lang w:val="ru-RU" w:eastAsia="en-US" w:bidi="ar-SA"/>
      </w:rPr>
    </w:lvl>
    <w:lvl w:ilvl="8" w:tplc="10A019BA">
      <w:numFmt w:val="bullet"/>
      <w:lvlText w:val="•"/>
      <w:lvlJc w:val="left"/>
      <w:pPr>
        <w:ind w:left="9075" w:hanging="1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AE"/>
    <w:rsid w:val="009B74AE"/>
    <w:rsid w:val="00C2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DE8B1-7389-4429-BAC2-BACA5184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2" w:right="219"/>
      <w:outlineLvl w:val="0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ostanovlenie-pravitelstva-rf-ot-05082013-n-662/" TargetMode="External"/><Relationship Id="rId13" Type="http://schemas.openxmlformats.org/officeDocument/2006/relationships/hyperlink" Target="https://legalacts.ru/doc/273_FZ-ob-obrazovanii/glava-2/statja-10/" TargetMode="External"/><Relationship Id="rId18" Type="http://schemas.openxmlformats.org/officeDocument/2006/relationships/hyperlink" Target="https://legalacts.ru/doc/273_FZ-ob-obrazovanii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egalacts.ru/doc/postanovlenie-pravitelstva-rf-ot-05082013-n-662/" TargetMode="External"/><Relationship Id="rId7" Type="http://schemas.openxmlformats.org/officeDocument/2006/relationships/hyperlink" Target="https://legalacts.ru/doc/postanovlenie-pravitelstva-rf-ot-05082013-n-662/" TargetMode="External"/><Relationship Id="rId12" Type="http://schemas.openxmlformats.org/officeDocument/2006/relationships/hyperlink" Target="https://legalacts.ru/doc/postanovlenie-pravitelstva-rf-ot-05082013-n-662/" TargetMode="External"/><Relationship Id="rId17" Type="http://schemas.openxmlformats.org/officeDocument/2006/relationships/hyperlink" Target="https://legalacts.ru/doc/postanovlenie-pravitelstva-rf-ot-05082013-n-662/" TargetMode="External"/><Relationship Id="rId25" Type="http://schemas.openxmlformats.org/officeDocument/2006/relationships/hyperlink" Target="https://legalacts.ru/doc/postanovlenie-pravitelstva-rf-ot-05082013-n-66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alacts.ru/doc/postanovlenie-pravitelstva-rf-ot-05082013-n-662/" TargetMode="External"/><Relationship Id="rId20" Type="http://schemas.openxmlformats.org/officeDocument/2006/relationships/hyperlink" Target="https://legalacts.ru/doc/postanovlenie-pravitelstva-rf-ot-05082013-n-662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alacts.ru/doc/postanovlenie-pravitelstva-rf-ot-05082013-n-662/" TargetMode="External"/><Relationship Id="rId11" Type="http://schemas.openxmlformats.org/officeDocument/2006/relationships/hyperlink" Target="https://legalacts.ru/doc/postanovlenie-pravitelstva-rf-ot-05082013-n-662/" TargetMode="External"/><Relationship Id="rId24" Type="http://schemas.openxmlformats.org/officeDocument/2006/relationships/hyperlink" Target="https://legalacts.ru/doc/postanovlenie-pravitelstva-rf-ot-05082013-n-662/" TargetMode="External"/><Relationship Id="rId5" Type="http://schemas.openxmlformats.org/officeDocument/2006/relationships/hyperlink" Target="https://legalacts.ru/doc/273_FZ-ob-obrazovanii/glava-12/statja-97/" TargetMode="External"/><Relationship Id="rId15" Type="http://schemas.openxmlformats.org/officeDocument/2006/relationships/hyperlink" Target="https://legalacts.ru/doc/postanovlenie-pravitelstva-rf-ot-05082013-n-662/" TargetMode="External"/><Relationship Id="rId23" Type="http://schemas.openxmlformats.org/officeDocument/2006/relationships/hyperlink" Target="https://legalacts.ru/doc/postanovlenie-pravitelstva-rf-ot-05082013-n-662/" TargetMode="External"/><Relationship Id="rId10" Type="http://schemas.openxmlformats.org/officeDocument/2006/relationships/hyperlink" Target="https://legalacts.ru/doc/postanovlenie-pravitelstva-rf-ot-05082013-n-662/" TargetMode="External"/><Relationship Id="rId19" Type="http://schemas.openxmlformats.org/officeDocument/2006/relationships/hyperlink" Target="https://legalacts.ru/doc/postanovlenie-pravitelstva-rf-ot-05082013-n-66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alacts.ru/doc/postanovlenie-pravitelstva-rf-ot-05082013-n-662/" TargetMode="External"/><Relationship Id="rId14" Type="http://schemas.openxmlformats.org/officeDocument/2006/relationships/hyperlink" Target="https://legalacts.ru/doc/273_FZ-ob-obrazovanii/glava-11/statja-81/" TargetMode="External"/><Relationship Id="rId22" Type="http://schemas.openxmlformats.org/officeDocument/2006/relationships/hyperlink" Target="https://legalacts.ru/doc/postanovlenie-pravitelstva-rf-ot-05082013-n-662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4175</Words>
  <Characters>23802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RePack by Diakov</cp:lastModifiedBy>
  <cp:revision>3</cp:revision>
  <dcterms:created xsi:type="dcterms:W3CDTF">2021-11-30T03:53:00Z</dcterms:created>
  <dcterms:modified xsi:type="dcterms:W3CDTF">2021-11-30T03:53:00Z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2021-10-11T00:00:00Z</vt:filetime>
  </property>
</Properties>
</file>